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A3" w:rsidRPr="00936DA3" w:rsidRDefault="00BF55A3" w:rsidP="00936DA3">
      <w:pPr>
        <w:shd w:val="clear" w:color="auto" w:fill="FFFFFF"/>
        <w:spacing w:after="161" w:line="240" w:lineRule="auto"/>
        <w:jc w:val="center"/>
        <w:outlineLvl w:val="0"/>
        <w:rPr>
          <w:rFonts w:ascii="Times New Roman" w:hAnsi="Times New Roman"/>
          <w:b/>
          <w:color w:val="000000"/>
          <w:sz w:val="24"/>
          <w:szCs w:val="24"/>
          <w:lang w:eastAsia="ru-RU"/>
        </w:rPr>
      </w:pPr>
      <w:r w:rsidRPr="00936DA3">
        <w:rPr>
          <w:rFonts w:ascii="Times New Roman" w:hAnsi="Times New Roman"/>
          <w:b/>
          <w:color w:val="000000"/>
          <w:sz w:val="24"/>
          <w:szCs w:val="24"/>
          <w:lang w:eastAsia="ru-RU"/>
        </w:rPr>
        <w:t>Публичный договор-оферта</w:t>
      </w:r>
    </w:p>
    <w:p w:rsidR="00BF55A3" w:rsidRPr="00936DA3" w:rsidRDefault="00BF55A3" w:rsidP="00936DA3">
      <w:pPr>
        <w:shd w:val="clear" w:color="auto" w:fill="FFFFFF"/>
        <w:spacing w:after="161" w:line="240" w:lineRule="auto"/>
        <w:jc w:val="center"/>
        <w:outlineLvl w:val="0"/>
        <w:rPr>
          <w:rFonts w:ascii="Times New Roman" w:hAnsi="Times New Roman"/>
          <w:b/>
          <w:color w:val="000000"/>
          <w:sz w:val="24"/>
          <w:szCs w:val="24"/>
          <w:lang w:eastAsia="ru-RU"/>
        </w:rPr>
      </w:pPr>
      <w:r w:rsidRPr="00936DA3">
        <w:rPr>
          <w:rFonts w:ascii="Times New Roman" w:hAnsi="Times New Roman"/>
          <w:b/>
          <w:color w:val="000000"/>
          <w:sz w:val="24"/>
          <w:szCs w:val="24"/>
          <w:lang w:eastAsia="ru-RU"/>
        </w:rPr>
        <w:t>по оказанию услуг аренды жилых помещений на базе отдыха «Пеликан»</w:t>
      </w:r>
    </w:p>
    <w:p w:rsidR="00BF55A3" w:rsidRPr="00561257" w:rsidRDefault="00BF55A3" w:rsidP="00561257">
      <w:pPr>
        <w:spacing w:after="120"/>
        <w:jc w:val="center"/>
        <w:rPr>
          <w:rFonts w:ascii="Times New Roman" w:hAnsi="Times New Roman"/>
          <w:color w:val="000000"/>
          <w:sz w:val="24"/>
          <w:szCs w:val="24"/>
          <w:lang w:eastAsia="ru-RU"/>
        </w:rPr>
      </w:pPr>
    </w:p>
    <w:p w:rsidR="00BF55A3"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Настоящий Публичный Договор является публичной Офертой </w:t>
      </w:r>
      <w:r w:rsidRPr="002C3D89">
        <w:rPr>
          <w:rFonts w:ascii="Times New Roman" w:hAnsi="Times New Roman"/>
          <w:b/>
          <w:color w:val="000000"/>
          <w:sz w:val="24"/>
          <w:szCs w:val="24"/>
          <w:lang w:eastAsia="ru-RU"/>
        </w:rPr>
        <w:t xml:space="preserve">Общества с ограниченной ответственностью «Пеликан Плюс», в лице директора </w:t>
      </w:r>
      <w:proofErr w:type="spellStart"/>
      <w:r w:rsidRPr="002C3D89">
        <w:rPr>
          <w:rFonts w:ascii="Times New Roman" w:hAnsi="Times New Roman"/>
          <w:b/>
          <w:color w:val="000000"/>
          <w:sz w:val="24"/>
          <w:szCs w:val="24"/>
          <w:lang w:eastAsia="ru-RU"/>
        </w:rPr>
        <w:t>Бабикова</w:t>
      </w:r>
      <w:proofErr w:type="spellEnd"/>
      <w:r w:rsidRPr="002C3D89">
        <w:rPr>
          <w:rFonts w:ascii="Times New Roman" w:hAnsi="Times New Roman"/>
          <w:b/>
          <w:color w:val="000000"/>
          <w:sz w:val="24"/>
          <w:szCs w:val="24"/>
          <w:lang w:eastAsia="ru-RU"/>
        </w:rPr>
        <w:t xml:space="preserve"> Андрея Михайловича, именуемого в дальнейшем «Исполнитель»</w:t>
      </w:r>
      <w:r w:rsidRPr="002C3D89">
        <w:rPr>
          <w:rFonts w:ascii="Times New Roman" w:hAnsi="Times New Roman"/>
          <w:color w:val="000000"/>
          <w:sz w:val="24"/>
          <w:szCs w:val="24"/>
          <w:lang w:eastAsia="ru-RU"/>
        </w:rPr>
        <w:t xml:space="preserve">, предлагает физическим лицам, индивидуальным предпринимателям или юридическим лицам, именуемым в дальнейшем «Заказчик», а совместно именуемые «Стороны», заключить настоящий Договор-оферту (далее – Договор) на оказание Исполнителем Заказчику возмездного оказания услуг в порядках и на условиях предусмотренных настоящим Договором. В соответствии со ст.ст.435, 437 Гражданского Кодекса Российской Федерации (далее - ГК РФ), в случае принятия изложенных ниже условий и оплаты услуг - юридическое лицо, индивидуальный предприниматель или физическое лицо, производящее акцепт этой оферты, становится Заказчиком (в соответствии со ст.438 ГК РФ - акцепт оферты равносилен заключению договора на условиях, изложенных в оферте). В связи с вышеизложенным, внимательно прочитайте текст данной публичной оферты. Оказание услуг Исполнителем, а также оплата Заказчиком услуг Исполнителя любыми доступными последнему </w:t>
      </w:r>
      <w:proofErr w:type="gramStart"/>
      <w:r w:rsidRPr="002C3D89">
        <w:rPr>
          <w:rFonts w:ascii="Times New Roman" w:hAnsi="Times New Roman"/>
          <w:color w:val="000000"/>
          <w:sz w:val="24"/>
          <w:szCs w:val="24"/>
          <w:lang w:eastAsia="ru-RU"/>
        </w:rPr>
        <w:t>способами  в</w:t>
      </w:r>
      <w:proofErr w:type="gramEnd"/>
      <w:r w:rsidRPr="002C3D89">
        <w:rPr>
          <w:rFonts w:ascii="Times New Roman" w:hAnsi="Times New Roman"/>
          <w:color w:val="000000"/>
          <w:sz w:val="24"/>
          <w:szCs w:val="24"/>
          <w:lang w:eastAsia="ru-RU"/>
        </w:rPr>
        <w:t xml:space="preserve"> </w:t>
      </w:r>
      <w:proofErr w:type="spellStart"/>
      <w:r w:rsidRPr="002C3D89">
        <w:rPr>
          <w:rFonts w:ascii="Times New Roman" w:hAnsi="Times New Roman"/>
          <w:color w:val="000000"/>
          <w:sz w:val="24"/>
          <w:szCs w:val="24"/>
          <w:lang w:eastAsia="ru-RU"/>
        </w:rPr>
        <w:t>т.ч</w:t>
      </w:r>
      <w:proofErr w:type="spellEnd"/>
      <w:r w:rsidRPr="002C3D89">
        <w:rPr>
          <w:rFonts w:ascii="Times New Roman" w:hAnsi="Times New Roman"/>
          <w:color w:val="000000"/>
          <w:sz w:val="24"/>
          <w:szCs w:val="24"/>
          <w:lang w:eastAsia="ru-RU"/>
        </w:rPr>
        <w:t xml:space="preserve">.  </w:t>
      </w:r>
      <w:proofErr w:type="gramStart"/>
      <w:r w:rsidRPr="002C3D89">
        <w:rPr>
          <w:rFonts w:ascii="Times New Roman" w:hAnsi="Times New Roman"/>
          <w:color w:val="000000"/>
          <w:sz w:val="24"/>
          <w:szCs w:val="24"/>
          <w:lang w:eastAsia="ru-RU"/>
        </w:rPr>
        <w:t>через  сайт</w:t>
      </w:r>
      <w:proofErr w:type="gramEnd"/>
      <w:r w:rsidRPr="002C3D89">
        <w:rPr>
          <w:rFonts w:ascii="Times New Roman" w:hAnsi="Times New Roman"/>
          <w:color w:val="000000"/>
          <w:sz w:val="24"/>
          <w:szCs w:val="24"/>
          <w:lang w:eastAsia="ru-RU"/>
        </w:rPr>
        <w:t>:</w:t>
      </w:r>
      <w:r w:rsidR="00ED18CC" w:rsidRPr="002C3D89">
        <w:rPr>
          <w:rFonts w:ascii="Times New Roman" w:hAnsi="Times New Roman"/>
          <w:color w:val="000000"/>
          <w:sz w:val="24"/>
          <w:szCs w:val="24"/>
          <w:lang w:eastAsia="ru-RU"/>
        </w:rPr>
        <w:t xml:space="preserve"> </w:t>
      </w:r>
      <w:r w:rsidR="00ED18CC" w:rsidRPr="002C3D89">
        <w:rPr>
          <w:rFonts w:ascii="Times New Roman" w:hAnsi="Times New Roman"/>
          <w:color w:val="000000"/>
          <w:sz w:val="24"/>
          <w:szCs w:val="24"/>
          <w:lang w:val="en-US" w:eastAsia="ru-RU"/>
        </w:rPr>
        <w:t>https</w:t>
      </w:r>
      <w:r w:rsidR="00ED18CC" w:rsidRPr="002C3D89">
        <w:rPr>
          <w:rFonts w:ascii="Times New Roman" w:hAnsi="Times New Roman"/>
          <w:color w:val="000000"/>
          <w:sz w:val="24"/>
          <w:szCs w:val="24"/>
          <w:lang w:eastAsia="ru-RU"/>
        </w:rPr>
        <w:t>://</w:t>
      </w:r>
      <w:proofErr w:type="spellStart"/>
      <w:r w:rsidR="00ED18CC" w:rsidRPr="002C3D89">
        <w:rPr>
          <w:rFonts w:ascii="Times New Roman" w:hAnsi="Times New Roman"/>
          <w:color w:val="000000"/>
          <w:sz w:val="24"/>
          <w:szCs w:val="24"/>
          <w:lang w:val="en-US" w:eastAsia="ru-RU"/>
        </w:rPr>
        <w:t>pelikan</w:t>
      </w:r>
      <w:proofErr w:type="spellEnd"/>
      <w:r w:rsidR="00ED18CC" w:rsidRPr="002C3D89">
        <w:rPr>
          <w:rFonts w:ascii="Times New Roman" w:hAnsi="Times New Roman"/>
          <w:color w:val="000000"/>
          <w:sz w:val="24"/>
          <w:szCs w:val="24"/>
          <w:lang w:eastAsia="ru-RU"/>
        </w:rPr>
        <w:t>43.</w:t>
      </w:r>
      <w:proofErr w:type="spellStart"/>
      <w:r w:rsidR="00ED18CC" w:rsidRPr="002C3D89">
        <w:rPr>
          <w:rFonts w:ascii="Times New Roman" w:hAnsi="Times New Roman"/>
          <w:color w:val="000000"/>
          <w:sz w:val="24"/>
          <w:szCs w:val="24"/>
          <w:lang w:val="en-US" w:eastAsia="ru-RU"/>
        </w:rPr>
        <w:t>ru</w:t>
      </w:r>
      <w:proofErr w:type="spellEnd"/>
      <w:r w:rsidRPr="002C3D89">
        <w:rPr>
          <w:rFonts w:ascii="Times New Roman" w:hAnsi="Times New Roman"/>
          <w:color w:val="000000"/>
          <w:sz w:val="24"/>
          <w:szCs w:val="24"/>
          <w:lang w:eastAsia="ru-RU"/>
        </w:rPr>
        <w:t xml:space="preserve"> , подтверждает факт наличия акцепта, то есть согласия Заказчика с настоящей Офертой на следующих условиях:</w:t>
      </w:r>
    </w:p>
    <w:p w:rsidR="00BF55A3" w:rsidRPr="002C3D89" w:rsidRDefault="00BF55A3" w:rsidP="00561257">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1. ОПРЕДЕЛЕНИЯ И ТЕРМИНЫ</w:t>
      </w:r>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В целях настоящей оферты нижеприведенные термины используются в следующих значениях:</w:t>
      </w:r>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b/>
          <w:color w:val="000000"/>
          <w:sz w:val="24"/>
          <w:szCs w:val="24"/>
          <w:lang w:eastAsia="ru-RU"/>
        </w:rPr>
        <w:t>Оферта -</w:t>
      </w:r>
      <w:r w:rsidRPr="002C3D89">
        <w:rPr>
          <w:rFonts w:ascii="Times New Roman" w:hAnsi="Times New Roman"/>
          <w:color w:val="000000"/>
          <w:sz w:val="24"/>
          <w:szCs w:val="24"/>
          <w:lang w:eastAsia="ru-RU"/>
        </w:rPr>
        <w:t xml:space="preserve"> настоящий договор-оферта на оказание услуг по аренде, опубликованный в сети </w:t>
      </w:r>
      <w:r w:rsidR="00ED18CC" w:rsidRPr="002C3D89">
        <w:rPr>
          <w:rFonts w:ascii="Times New Roman" w:hAnsi="Times New Roman"/>
          <w:color w:val="000000"/>
          <w:sz w:val="24"/>
          <w:szCs w:val="24"/>
          <w:lang w:eastAsia="ru-RU"/>
        </w:rPr>
        <w:t>Интернет по адресу: http://</w:t>
      </w:r>
      <w:r w:rsidR="00ED18CC" w:rsidRPr="002C3D89">
        <w:rPr>
          <w:rFonts w:ascii="Times New Roman" w:hAnsi="Times New Roman"/>
          <w:color w:val="000000"/>
          <w:sz w:val="24"/>
          <w:szCs w:val="24"/>
          <w:lang w:val="en-US" w:eastAsia="ru-RU"/>
        </w:rPr>
        <w:t>https</w:t>
      </w:r>
      <w:r w:rsidR="00ED18CC" w:rsidRPr="002C3D89">
        <w:rPr>
          <w:rFonts w:ascii="Times New Roman" w:hAnsi="Times New Roman"/>
          <w:color w:val="000000"/>
          <w:sz w:val="24"/>
          <w:szCs w:val="24"/>
          <w:lang w:eastAsia="ru-RU"/>
        </w:rPr>
        <w:t>://</w:t>
      </w:r>
      <w:proofErr w:type="spellStart"/>
      <w:r w:rsidR="00ED18CC" w:rsidRPr="002C3D89">
        <w:rPr>
          <w:rFonts w:ascii="Times New Roman" w:hAnsi="Times New Roman"/>
          <w:color w:val="000000"/>
          <w:sz w:val="24"/>
          <w:szCs w:val="24"/>
          <w:lang w:val="en-US" w:eastAsia="ru-RU"/>
        </w:rPr>
        <w:t>pelikan</w:t>
      </w:r>
      <w:proofErr w:type="spellEnd"/>
      <w:r w:rsidR="00ED18CC" w:rsidRPr="002C3D89">
        <w:rPr>
          <w:rFonts w:ascii="Times New Roman" w:hAnsi="Times New Roman"/>
          <w:color w:val="000000"/>
          <w:sz w:val="24"/>
          <w:szCs w:val="24"/>
          <w:lang w:eastAsia="ru-RU"/>
        </w:rPr>
        <w:t>43.</w:t>
      </w:r>
      <w:proofErr w:type="spellStart"/>
      <w:r w:rsidR="00ED18CC" w:rsidRPr="002C3D89">
        <w:rPr>
          <w:rFonts w:ascii="Times New Roman" w:hAnsi="Times New Roman"/>
          <w:color w:val="000000"/>
          <w:sz w:val="24"/>
          <w:szCs w:val="24"/>
          <w:lang w:val="en-US" w:eastAsia="ru-RU"/>
        </w:rPr>
        <w:t>ru</w:t>
      </w:r>
      <w:proofErr w:type="spellEnd"/>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b/>
          <w:color w:val="000000"/>
          <w:sz w:val="24"/>
          <w:szCs w:val="24"/>
          <w:lang w:eastAsia="ru-RU"/>
        </w:rPr>
        <w:t>Акцепт Оферты</w:t>
      </w:r>
      <w:r w:rsidRPr="002C3D89">
        <w:rPr>
          <w:rFonts w:ascii="Times New Roman" w:hAnsi="Times New Roman"/>
          <w:color w:val="000000"/>
          <w:sz w:val="24"/>
          <w:szCs w:val="24"/>
          <w:lang w:eastAsia="ru-RU"/>
        </w:rPr>
        <w:t xml:space="preserve"> </w:t>
      </w:r>
      <w:r w:rsidRPr="002C3D89">
        <w:rPr>
          <w:rFonts w:ascii="Times New Roman" w:hAnsi="Times New Roman"/>
          <w:b/>
          <w:color w:val="000000"/>
          <w:sz w:val="24"/>
          <w:szCs w:val="24"/>
          <w:lang w:eastAsia="ru-RU"/>
        </w:rPr>
        <w:t>-</w:t>
      </w:r>
      <w:r w:rsidRPr="002C3D89">
        <w:rPr>
          <w:rFonts w:ascii="Times New Roman" w:hAnsi="Times New Roman"/>
          <w:color w:val="000000"/>
          <w:sz w:val="24"/>
          <w:szCs w:val="24"/>
          <w:lang w:eastAsia="ru-RU"/>
        </w:rPr>
        <w:t xml:space="preserve"> полное и безоговорочное принятие Оферты путем осуществления действий, указанных в п.4. Оферты. Акцепт Оферты создает Договор.</w:t>
      </w:r>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b/>
          <w:color w:val="000000"/>
          <w:sz w:val="24"/>
          <w:szCs w:val="24"/>
          <w:lang w:eastAsia="ru-RU"/>
        </w:rPr>
        <w:t>Договор</w:t>
      </w:r>
      <w:r w:rsidRPr="002C3D89">
        <w:rPr>
          <w:rFonts w:ascii="Times New Roman" w:hAnsi="Times New Roman"/>
          <w:color w:val="000000"/>
          <w:sz w:val="24"/>
          <w:szCs w:val="24"/>
          <w:lang w:eastAsia="ru-RU"/>
        </w:rPr>
        <w:t xml:space="preserve"> – договор между Заказчиком и Исполнителем на предоставление услуг по аренде жилого помещения на базе отдыха, при наличии свободных коттеджей или гостиничных номеров, который заключается посредством Акцепта Оферты.</w:t>
      </w:r>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b/>
          <w:color w:val="000000"/>
          <w:sz w:val="24"/>
          <w:szCs w:val="24"/>
          <w:lang w:eastAsia="ru-RU"/>
        </w:rPr>
        <w:t>Заказчик -</w:t>
      </w:r>
      <w:r w:rsidRPr="002C3D89">
        <w:rPr>
          <w:rFonts w:ascii="Times New Roman" w:hAnsi="Times New Roman"/>
          <w:color w:val="000000"/>
          <w:sz w:val="24"/>
          <w:szCs w:val="24"/>
          <w:lang w:eastAsia="ru-RU"/>
        </w:rPr>
        <w:t xml:space="preserve"> юридическое лицо, индивидуальный предприниматель или физическое лицо, осуществившее Акцепт Оферты и являющийся потребителем услуг по аренде жилого помещения по заключенному Договору. Исполнитель - Индивидуальный предприниматель.</w:t>
      </w:r>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b/>
          <w:color w:val="000000"/>
          <w:sz w:val="24"/>
          <w:szCs w:val="24"/>
          <w:lang w:eastAsia="ru-RU"/>
        </w:rPr>
        <w:t>Стороны -</w:t>
      </w:r>
      <w:r w:rsidRPr="002C3D89">
        <w:rPr>
          <w:rFonts w:ascii="Times New Roman" w:hAnsi="Times New Roman"/>
          <w:color w:val="000000"/>
          <w:sz w:val="24"/>
          <w:szCs w:val="24"/>
          <w:lang w:eastAsia="ru-RU"/>
        </w:rPr>
        <w:t xml:space="preserve"> совместно именуемые Исполнитель и Заказчик.</w:t>
      </w:r>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b/>
          <w:color w:val="000000"/>
          <w:sz w:val="24"/>
          <w:szCs w:val="24"/>
          <w:lang w:eastAsia="ru-RU"/>
        </w:rPr>
        <w:t>Сайт</w:t>
      </w:r>
      <w:r w:rsidRPr="002C3D89">
        <w:rPr>
          <w:rFonts w:ascii="Times New Roman" w:hAnsi="Times New Roman"/>
          <w:color w:val="000000"/>
          <w:sz w:val="24"/>
          <w:szCs w:val="24"/>
          <w:lang w:eastAsia="ru-RU"/>
        </w:rPr>
        <w:t xml:space="preserve"> - интернет-сайт, размещенный в сети Интернет по адресу </w:t>
      </w:r>
      <w:r w:rsidR="00ED18CC" w:rsidRPr="002C3D89">
        <w:rPr>
          <w:rFonts w:ascii="Times New Roman" w:hAnsi="Times New Roman"/>
          <w:color w:val="000000"/>
          <w:sz w:val="24"/>
          <w:szCs w:val="24"/>
          <w:lang w:eastAsia="ru-RU"/>
        </w:rPr>
        <w:t>http://</w:t>
      </w:r>
      <w:proofErr w:type="spellStart"/>
      <w:r w:rsidR="00ED18CC" w:rsidRPr="002C3D89">
        <w:rPr>
          <w:rFonts w:ascii="Times New Roman" w:hAnsi="Times New Roman"/>
          <w:color w:val="000000"/>
          <w:sz w:val="24"/>
          <w:szCs w:val="24"/>
          <w:lang w:val="en-US" w:eastAsia="ru-RU"/>
        </w:rPr>
        <w:t>pelikan</w:t>
      </w:r>
      <w:proofErr w:type="spellEnd"/>
      <w:r w:rsidR="00ED18CC" w:rsidRPr="002C3D89">
        <w:rPr>
          <w:rFonts w:ascii="Times New Roman" w:hAnsi="Times New Roman"/>
          <w:color w:val="000000"/>
          <w:sz w:val="24"/>
          <w:szCs w:val="24"/>
          <w:lang w:eastAsia="ru-RU"/>
        </w:rPr>
        <w:t>43.</w:t>
      </w:r>
      <w:proofErr w:type="spellStart"/>
      <w:r w:rsidR="00ED18CC" w:rsidRPr="002C3D89">
        <w:rPr>
          <w:rFonts w:ascii="Times New Roman" w:hAnsi="Times New Roman"/>
          <w:color w:val="000000"/>
          <w:sz w:val="24"/>
          <w:szCs w:val="24"/>
          <w:lang w:val="en-US" w:eastAsia="ru-RU"/>
        </w:rPr>
        <w:t>ru</w:t>
      </w:r>
      <w:proofErr w:type="spellEnd"/>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b/>
          <w:color w:val="000000"/>
          <w:sz w:val="24"/>
          <w:szCs w:val="24"/>
          <w:lang w:eastAsia="ru-RU"/>
        </w:rPr>
        <w:t>Тарифы</w:t>
      </w:r>
      <w:r w:rsidRPr="002C3D89">
        <w:rPr>
          <w:rFonts w:ascii="Times New Roman" w:hAnsi="Times New Roman"/>
          <w:color w:val="000000"/>
          <w:sz w:val="24"/>
          <w:szCs w:val="24"/>
          <w:lang w:eastAsia="ru-RU"/>
        </w:rPr>
        <w:t xml:space="preserve"> - цены на услуги, опубликованные на сайте по адресу: </w:t>
      </w:r>
      <w:r w:rsidR="00ED18CC" w:rsidRPr="002C3D89">
        <w:rPr>
          <w:rFonts w:ascii="Times New Roman" w:hAnsi="Times New Roman"/>
          <w:color w:val="000000"/>
          <w:sz w:val="24"/>
          <w:szCs w:val="24"/>
          <w:lang w:eastAsia="ru-RU"/>
        </w:rPr>
        <w:t>http://</w:t>
      </w:r>
      <w:proofErr w:type="spellStart"/>
      <w:r w:rsidR="00ED18CC" w:rsidRPr="002C3D89">
        <w:rPr>
          <w:rFonts w:ascii="Times New Roman" w:hAnsi="Times New Roman"/>
          <w:color w:val="000000"/>
          <w:sz w:val="24"/>
          <w:szCs w:val="24"/>
          <w:lang w:val="en-US" w:eastAsia="ru-RU"/>
        </w:rPr>
        <w:t>pelikan</w:t>
      </w:r>
      <w:proofErr w:type="spellEnd"/>
      <w:r w:rsidR="00ED18CC" w:rsidRPr="002C3D89">
        <w:rPr>
          <w:rFonts w:ascii="Times New Roman" w:hAnsi="Times New Roman"/>
          <w:color w:val="000000"/>
          <w:sz w:val="24"/>
          <w:szCs w:val="24"/>
          <w:lang w:eastAsia="ru-RU"/>
        </w:rPr>
        <w:t>43.</w:t>
      </w:r>
      <w:proofErr w:type="spellStart"/>
      <w:r w:rsidR="00ED18CC" w:rsidRPr="002C3D89">
        <w:rPr>
          <w:rFonts w:ascii="Times New Roman" w:hAnsi="Times New Roman"/>
          <w:color w:val="000000"/>
          <w:sz w:val="24"/>
          <w:szCs w:val="24"/>
          <w:lang w:val="en-US" w:eastAsia="ru-RU"/>
        </w:rPr>
        <w:t>ru</w:t>
      </w:r>
      <w:proofErr w:type="spellEnd"/>
    </w:p>
    <w:p w:rsidR="00BF55A3" w:rsidRPr="002C3D89" w:rsidRDefault="00BF55A3" w:rsidP="00561257">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b/>
          <w:color w:val="000000"/>
          <w:sz w:val="24"/>
          <w:szCs w:val="24"/>
          <w:lang w:eastAsia="ru-RU"/>
        </w:rPr>
        <w:t>Заявка (бронирование)</w:t>
      </w:r>
      <w:r w:rsidRPr="002C3D89">
        <w:rPr>
          <w:rFonts w:ascii="Times New Roman" w:hAnsi="Times New Roman"/>
          <w:color w:val="000000"/>
          <w:sz w:val="24"/>
          <w:szCs w:val="24"/>
          <w:lang w:eastAsia="ru-RU"/>
        </w:rPr>
        <w:t xml:space="preserve"> – действия Заказчика по оформлению запроса услуг по аренде, оказываемых Исполнителем, размещенных на Сайте </w:t>
      </w:r>
      <w:r w:rsidR="00ED18CC" w:rsidRPr="002C3D89">
        <w:rPr>
          <w:rFonts w:ascii="Times New Roman" w:hAnsi="Times New Roman"/>
          <w:color w:val="000000"/>
          <w:sz w:val="24"/>
          <w:szCs w:val="24"/>
          <w:lang w:eastAsia="ru-RU"/>
        </w:rPr>
        <w:t>http://</w:t>
      </w:r>
      <w:proofErr w:type="spellStart"/>
      <w:r w:rsidR="00ED18CC" w:rsidRPr="002C3D89">
        <w:rPr>
          <w:rFonts w:ascii="Times New Roman" w:hAnsi="Times New Roman"/>
          <w:color w:val="000000"/>
          <w:sz w:val="24"/>
          <w:szCs w:val="24"/>
          <w:lang w:val="en-US" w:eastAsia="ru-RU"/>
        </w:rPr>
        <w:t>pelikan</w:t>
      </w:r>
      <w:proofErr w:type="spellEnd"/>
      <w:r w:rsidR="00ED18CC" w:rsidRPr="002C3D89">
        <w:rPr>
          <w:rFonts w:ascii="Times New Roman" w:hAnsi="Times New Roman"/>
          <w:color w:val="000000"/>
          <w:sz w:val="24"/>
          <w:szCs w:val="24"/>
          <w:lang w:eastAsia="ru-RU"/>
        </w:rPr>
        <w:t>43.</w:t>
      </w:r>
      <w:proofErr w:type="spellStart"/>
      <w:r w:rsidR="00ED18CC" w:rsidRPr="002C3D89">
        <w:rPr>
          <w:rFonts w:ascii="Times New Roman" w:hAnsi="Times New Roman"/>
          <w:color w:val="000000"/>
          <w:sz w:val="24"/>
          <w:szCs w:val="24"/>
          <w:lang w:val="en-US" w:eastAsia="ru-RU"/>
        </w:rPr>
        <w:t>ru</w:t>
      </w:r>
      <w:proofErr w:type="spellEnd"/>
    </w:p>
    <w:p w:rsidR="00BF55A3" w:rsidRPr="002C3D89" w:rsidRDefault="00BF55A3" w:rsidP="00561257">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2. ОБЩИЕ ПОЛОЖЕНИЯ</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2.1. Услуги, оказываемые в соответствии с настоящей Офертой, включают услуги, указанные на Сайте на странице: </w:t>
      </w:r>
      <w:r w:rsidR="00ED18CC" w:rsidRPr="002C3D89">
        <w:rPr>
          <w:rFonts w:ascii="Times New Roman" w:hAnsi="Times New Roman"/>
          <w:color w:val="000000"/>
          <w:sz w:val="24"/>
          <w:szCs w:val="24"/>
          <w:lang w:eastAsia="ru-RU"/>
        </w:rPr>
        <w:t>http://</w:t>
      </w:r>
      <w:proofErr w:type="spellStart"/>
      <w:r w:rsidR="00ED18CC" w:rsidRPr="002C3D89">
        <w:rPr>
          <w:rFonts w:ascii="Times New Roman" w:hAnsi="Times New Roman"/>
          <w:color w:val="000000"/>
          <w:sz w:val="24"/>
          <w:szCs w:val="24"/>
          <w:lang w:val="en-US" w:eastAsia="ru-RU"/>
        </w:rPr>
        <w:t>pelikan</w:t>
      </w:r>
      <w:proofErr w:type="spellEnd"/>
      <w:r w:rsidR="00ED18CC" w:rsidRPr="002C3D89">
        <w:rPr>
          <w:rFonts w:ascii="Times New Roman" w:hAnsi="Times New Roman"/>
          <w:color w:val="000000"/>
          <w:sz w:val="24"/>
          <w:szCs w:val="24"/>
          <w:lang w:eastAsia="ru-RU"/>
        </w:rPr>
        <w:t>43.</w:t>
      </w:r>
      <w:proofErr w:type="spellStart"/>
      <w:r w:rsidR="00ED18CC" w:rsidRPr="002C3D89">
        <w:rPr>
          <w:rFonts w:ascii="Times New Roman" w:hAnsi="Times New Roman"/>
          <w:color w:val="000000"/>
          <w:sz w:val="24"/>
          <w:szCs w:val="24"/>
          <w:lang w:val="en-US" w:eastAsia="ru-RU"/>
        </w:rPr>
        <w:t>ru</w:t>
      </w:r>
      <w:proofErr w:type="spellEnd"/>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2.2. Перечень и/или условия оказания услуг может быть дополнен и/или изменен Исполнителем по своему усмотрению с внесением соответствующих изменений на указанной в п.2.1 настоящего Договора странице Сайта, не менее чем за один день до их ввода в действие.</w:t>
      </w:r>
    </w:p>
    <w:p w:rsidR="00BF55A3" w:rsidRPr="002C3D89" w:rsidRDefault="00BF55A3" w:rsidP="004A27BA">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3. ПРЕДМЕТ ДОГОВОРА-ОФЕРТЫ</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lastRenderedPageBreak/>
        <w:t xml:space="preserve">3.1. Исполнитель обязуется в течение срока действия настоящего Договора оказать Заказчику возмездные услуги по аренде жилого помещения расположенный на базе отдыха-сауна  «Пеликан» с возможностью использования сауны: расположенных по адресу: </w:t>
      </w:r>
      <w:r w:rsidRPr="002C3D89">
        <w:rPr>
          <w:rFonts w:ascii="Times New Roman" w:hAnsi="Times New Roman"/>
          <w:b/>
          <w:color w:val="000000"/>
          <w:sz w:val="24"/>
          <w:szCs w:val="24"/>
          <w:lang w:eastAsia="ru-RU"/>
        </w:rPr>
        <w:t>Кировская область, г. Киров, п. Сидоровка, ул. Кооперативная, 12</w:t>
      </w:r>
      <w:r w:rsidRPr="002C3D89">
        <w:rPr>
          <w:rFonts w:ascii="Times New Roman" w:hAnsi="Times New Roman"/>
          <w:color w:val="000000"/>
          <w:sz w:val="24"/>
          <w:szCs w:val="24"/>
          <w:lang w:eastAsia="ru-RU"/>
        </w:rPr>
        <w:t>, согласно настоящего договора и правил пребывания на базе отдыха-сауна «Пеликан» (приложение 1), являющегося неотъемлемой частью настоящего договора, а Арендатор обязуется оплатить  аренду   в размере   установленном настоящим Договором и   соблюдать правила пребывания на базе отдыха-сауна «Пеликан» (приложение 1), при наличии свободных коттеджей или гостиничных номеров, а также иных услуг не противоречащих законодательству РФ.</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3.2. Перечень услуг и предъявляемые к ним требования могут быть дополнены и/или изменены Исполнителем по своему усмотрению с внесением соответствующих изменений на указанной в п.3.1 настоящего Договора странице Сайта, не менее чем за один день до их ввода в действие.</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3.3. Заказчик обязуется принять и оплатить услуги в соответствии с условиями настоящего договора-оферты. Документом, подтверждающим </w:t>
      </w:r>
      <w:proofErr w:type="gramStart"/>
      <w:r w:rsidRPr="002C3D89">
        <w:rPr>
          <w:rFonts w:ascii="Times New Roman" w:hAnsi="Times New Roman"/>
          <w:color w:val="000000"/>
          <w:sz w:val="24"/>
          <w:szCs w:val="24"/>
          <w:lang w:eastAsia="ru-RU"/>
        </w:rPr>
        <w:t>заключение договора</w:t>
      </w:r>
      <w:proofErr w:type="gramEnd"/>
      <w:r w:rsidRPr="002C3D89">
        <w:rPr>
          <w:rFonts w:ascii="Times New Roman" w:hAnsi="Times New Roman"/>
          <w:color w:val="000000"/>
          <w:sz w:val="24"/>
          <w:szCs w:val="24"/>
          <w:lang w:eastAsia="ru-RU"/>
        </w:rPr>
        <w:t xml:space="preserve"> является Подтверждение бронирования, оформленное Исполнителем согласно Договора после получения оплаты, и высланное Заказчику на указанный им адрес электронной почты. </w:t>
      </w:r>
    </w:p>
    <w:p w:rsidR="00BF55A3" w:rsidRPr="002C3D89" w:rsidRDefault="00BF55A3" w:rsidP="004A27BA">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4. УСЛОВИЯ И ПОРЯДОК ПРЕДОСТАВЛЕНИЯ УСЛУГ</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4.1. Заказчик, ознакомившись с тарифами и условиями предоставления в аренду коттеджей или гостиничных номеров, направляет Исполнителю Заявку любым способом, указанном на Сайте. После получения Исполнителем Заявки, последний в течении одного рабочего дня подтверждает возможность её выполнения. При этом Заказчик несет полную ответственной за указанные данные при оформлении Заявки. Заказчик при этом осознает и принимает на себя ответственность, которая может последовать при изменении условий Заявки (отказ от неё, изменение сроков, личности Заказчика), и как следствие – отказ Исполнителя от своих обязательств по данному Договору. Изменение в Заявку Заказчик может внести только после согласования с Исполнителем только в письменном виде, используя э</w:t>
      </w:r>
      <w:r w:rsidR="00ED18CC" w:rsidRPr="002C3D89">
        <w:rPr>
          <w:rFonts w:ascii="Times New Roman" w:hAnsi="Times New Roman"/>
          <w:color w:val="000000"/>
          <w:sz w:val="24"/>
          <w:szCs w:val="24"/>
          <w:lang w:eastAsia="ru-RU"/>
        </w:rPr>
        <w:t>лектронную почту pelikan425325@</w:t>
      </w:r>
      <w:r w:rsidR="00ED18CC" w:rsidRPr="002C3D89">
        <w:rPr>
          <w:rFonts w:ascii="Times New Roman" w:hAnsi="Times New Roman"/>
          <w:color w:val="000000"/>
          <w:sz w:val="24"/>
          <w:szCs w:val="24"/>
          <w:lang w:val="en-US" w:eastAsia="ru-RU"/>
        </w:rPr>
        <w:t>mail</w:t>
      </w:r>
      <w:r w:rsidR="00ED18CC" w:rsidRPr="002C3D89">
        <w:rPr>
          <w:rFonts w:ascii="Times New Roman" w:hAnsi="Times New Roman"/>
          <w:color w:val="000000"/>
          <w:sz w:val="24"/>
          <w:szCs w:val="24"/>
          <w:lang w:eastAsia="ru-RU"/>
        </w:rPr>
        <w:t>.</w:t>
      </w:r>
      <w:proofErr w:type="spellStart"/>
      <w:r w:rsidR="00ED18CC" w:rsidRPr="002C3D89">
        <w:rPr>
          <w:rFonts w:ascii="Times New Roman" w:hAnsi="Times New Roman"/>
          <w:color w:val="000000"/>
          <w:sz w:val="24"/>
          <w:szCs w:val="24"/>
          <w:lang w:val="en-US" w:eastAsia="ru-RU"/>
        </w:rPr>
        <w:t>ru</w:t>
      </w:r>
      <w:proofErr w:type="spellEnd"/>
      <w:r w:rsidRPr="002C3D89">
        <w:rPr>
          <w:rFonts w:ascii="Times New Roman" w:hAnsi="Times New Roman"/>
          <w:color w:val="000000"/>
          <w:sz w:val="24"/>
          <w:szCs w:val="24"/>
          <w:lang w:eastAsia="ru-RU"/>
        </w:rPr>
        <w:t xml:space="preserve"> При этом Исполнитель не несет ответственности, если третье лицо воспользуется личной почтой Заказчика для внесения вышеуказанных изменений.</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4.2. Заказчик оплачивает оказываемые Исполнителем </w:t>
      </w:r>
      <w:proofErr w:type="gramStart"/>
      <w:r w:rsidRPr="002C3D89">
        <w:rPr>
          <w:rFonts w:ascii="Times New Roman" w:hAnsi="Times New Roman"/>
          <w:color w:val="000000"/>
          <w:sz w:val="24"/>
          <w:szCs w:val="24"/>
          <w:lang w:eastAsia="ru-RU"/>
        </w:rPr>
        <w:t>услуги  согласно</w:t>
      </w:r>
      <w:proofErr w:type="gramEnd"/>
      <w:r w:rsidRPr="002C3D89">
        <w:rPr>
          <w:rFonts w:ascii="Times New Roman" w:hAnsi="Times New Roman"/>
          <w:color w:val="000000"/>
          <w:sz w:val="24"/>
          <w:szCs w:val="24"/>
          <w:lang w:eastAsia="ru-RU"/>
        </w:rPr>
        <w:t xml:space="preserve"> разделу 6 настоящего Договора с помощью  электронного сервиса онлайн-оплаты, размещенном на сайте: </w:t>
      </w:r>
      <w:r w:rsidR="00ED18CC" w:rsidRPr="002C3D89">
        <w:rPr>
          <w:rFonts w:ascii="Times New Roman" w:hAnsi="Times New Roman"/>
          <w:color w:val="000000"/>
          <w:sz w:val="24"/>
          <w:szCs w:val="24"/>
          <w:lang w:eastAsia="ru-RU"/>
        </w:rPr>
        <w:t>http://</w:t>
      </w:r>
      <w:proofErr w:type="spellStart"/>
      <w:r w:rsidR="00ED18CC" w:rsidRPr="002C3D89">
        <w:rPr>
          <w:rFonts w:ascii="Times New Roman" w:hAnsi="Times New Roman"/>
          <w:color w:val="000000"/>
          <w:sz w:val="24"/>
          <w:szCs w:val="24"/>
          <w:lang w:val="en-US" w:eastAsia="ru-RU"/>
        </w:rPr>
        <w:t>pelikan</w:t>
      </w:r>
      <w:proofErr w:type="spellEnd"/>
      <w:r w:rsidR="00ED18CC" w:rsidRPr="002C3D89">
        <w:rPr>
          <w:rFonts w:ascii="Times New Roman" w:hAnsi="Times New Roman"/>
          <w:color w:val="000000"/>
          <w:sz w:val="24"/>
          <w:szCs w:val="24"/>
          <w:lang w:eastAsia="ru-RU"/>
        </w:rPr>
        <w:t>43.</w:t>
      </w:r>
      <w:proofErr w:type="spellStart"/>
      <w:r w:rsidR="00ED18CC" w:rsidRPr="002C3D89">
        <w:rPr>
          <w:rFonts w:ascii="Times New Roman" w:hAnsi="Times New Roman"/>
          <w:color w:val="000000"/>
          <w:sz w:val="24"/>
          <w:szCs w:val="24"/>
          <w:lang w:val="en-US" w:eastAsia="ru-RU"/>
        </w:rPr>
        <w:t>ru</w:t>
      </w:r>
      <w:proofErr w:type="spellEnd"/>
      <w:r w:rsidRPr="002C3D89">
        <w:rPr>
          <w:rFonts w:ascii="Times New Roman" w:hAnsi="Times New Roman"/>
          <w:color w:val="000000"/>
          <w:sz w:val="24"/>
          <w:szCs w:val="24"/>
          <w:lang w:eastAsia="ru-RU"/>
        </w:rPr>
        <w:t xml:space="preserve"> </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4.3. После проведения Заказчиком оплаты и зачисления денежных средств на счет Исполнителя условия договора-оферты считаются принятыми Заказчиком. Договор-оферта считается заключенным.</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4.4. Сроки предоставления Исполнителем </w:t>
      </w:r>
      <w:proofErr w:type="gramStart"/>
      <w:r w:rsidRPr="002C3D89">
        <w:rPr>
          <w:rFonts w:ascii="Times New Roman" w:hAnsi="Times New Roman"/>
          <w:color w:val="000000"/>
          <w:sz w:val="24"/>
          <w:szCs w:val="24"/>
          <w:lang w:eastAsia="ru-RU"/>
        </w:rPr>
        <w:t>услуг</w:t>
      </w:r>
      <w:proofErr w:type="gramEnd"/>
      <w:r w:rsidRPr="002C3D89">
        <w:rPr>
          <w:rFonts w:ascii="Times New Roman" w:hAnsi="Times New Roman"/>
          <w:color w:val="000000"/>
          <w:sz w:val="24"/>
          <w:szCs w:val="24"/>
          <w:lang w:eastAsia="ru-RU"/>
        </w:rPr>
        <w:t xml:space="preserve"> оказываемых Заказчику определены в п.5.2.1. настоящего Договора.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4.5. Настоящий договор имеет силу Акта об оказании услуг. Отсутствие требования о возврате денежных средств, означает, что услуги оказаны в срок и надлежащего качества. Приемка производится без подписания актов. </w:t>
      </w:r>
    </w:p>
    <w:p w:rsidR="00BF55A3" w:rsidRPr="002C3D89" w:rsidRDefault="00BF55A3" w:rsidP="004A27BA">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5. ПРАВА И ОБЯЗАННОСТИ СТОРОН</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5.1. Исполнитель вправе:</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5.1.1. В безусловном порядке изменять (дополнять) условия настоящего договора-оферты и приложений к нему. Условия по настоящему Договору не подлежат изменению с момента отправления Заказчиком Заявки и получения Заказчиком счета (квитанции) от Исполнителя.</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lastRenderedPageBreak/>
        <w:t>5.1.2. По собственному усмотрению изменять тарифы и условия предоставления услуг. При этом Стороны руководствуются тем, что новые тарифы не распространяются на уже оплаченные услуги Заказчика.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5.1.3. Требовать от Заказчика своевременной и полной оплаты услуг, предоставляемых Исполнителем в соответствии с настоящим Договором.</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5.1.4. В целях исполнения предусмотренных Договором обязательств, в одностороннем порядке привлекать к оказанию услуг любых физических и юридических лиц.</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5.1.5.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Одновременно предложив Заказчику альтернативный вариант размещения, без изменения стоимости Заказа.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5.1.6. Отказать Заказчику в предоставлении услуг, расторгнуть Договор, и не возвращать Заказчику сумму произведенной им оплаты, если у Исполнителя будет достаточно оснований полагать, что Заказчик нарушает гарантии и/или какие-либо иные обязательства, предусмотренные Договором и/или иных прав третьих лиц. При этом удержанные Исполнителем в соответствии с указанным порядком суммы, Стороны соглашаются считать договорной неустойкой, выплаченной Заказчиком Исполнителю за нарушение условий настоящего Договора.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5.1.7. Производить на территории базы отдыха любые работы, связанные с улучшением её функционирования и/или качеством обслуживания Заказчика и/или количеством предоставляемых услуг, без согласования с последним, без нарушения границ, сдаваемого в аренду коттеджа или гостиничного номера, с соблюдением правил проведения шумных работ в вечернее и ночное время суток.</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5.2. Обязанности Исполнителя:</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5.2.1. Оказать Заказчику оплаченные услуги, согласно Заявке направленной Заказчиком Исполнителю, согласно тарифу на выбранные услуги опубликованные на Сайте по адресу: </w:t>
      </w:r>
      <w:proofErr w:type="gramStart"/>
      <w:r w:rsidR="00ED18CC" w:rsidRPr="002C3D89">
        <w:rPr>
          <w:rFonts w:ascii="Times New Roman" w:hAnsi="Times New Roman"/>
          <w:color w:val="000000"/>
          <w:sz w:val="24"/>
          <w:szCs w:val="24"/>
          <w:lang w:eastAsia="ru-RU"/>
        </w:rPr>
        <w:t>http://</w:t>
      </w:r>
      <w:proofErr w:type="spellStart"/>
      <w:r w:rsidR="00ED18CC" w:rsidRPr="002C3D89">
        <w:rPr>
          <w:rFonts w:ascii="Times New Roman" w:hAnsi="Times New Roman"/>
          <w:color w:val="000000"/>
          <w:sz w:val="24"/>
          <w:szCs w:val="24"/>
          <w:lang w:val="en-US" w:eastAsia="ru-RU"/>
        </w:rPr>
        <w:t>pelikan</w:t>
      </w:r>
      <w:proofErr w:type="spellEnd"/>
      <w:r w:rsidR="00ED18CC" w:rsidRPr="002C3D89">
        <w:rPr>
          <w:rFonts w:ascii="Times New Roman" w:hAnsi="Times New Roman"/>
          <w:color w:val="000000"/>
          <w:sz w:val="24"/>
          <w:szCs w:val="24"/>
          <w:lang w:eastAsia="ru-RU"/>
        </w:rPr>
        <w:t>43.</w:t>
      </w:r>
      <w:proofErr w:type="spellStart"/>
      <w:r w:rsidR="00ED18CC" w:rsidRPr="002C3D89">
        <w:rPr>
          <w:rFonts w:ascii="Times New Roman" w:hAnsi="Times New Roman"/>
          <w:color w:val="000000"/>
          <w:sz w:val="24"/>
          <w:szCs w:val="24"/>
          <w:lang w:val="en-US" w:eastAsia="ru-RU"/>
        </w:rPr>
        <w:t>ru</w:t>
      </w:r>
      <w:proofErr w:type="spellEnd"/>
      <w:r w:rsidR="00ED18CC" w:rsidRPr="002C3D89">
        <w:rPr>
          <w:rFonts w:ascii="Times New Roman" w:hAnsi="Times New Roman"/>
          <w:color w:val="000000"/>
          <w:sz w:val="24"/>
          <w:szCs w:val="24"/>
          <w:lang w:eastAsia="ru-RU"/>
        </w:rPr>
        <w:t xml:space="preserve"> </w:t>
      </w:r>
      <w:r w:rsidRPr="002C3D89">
        <w:rPr>
          <w:rFonts w:ascii="Times New Roman" w:hAnsi="Times New Roman"/>
          <w:color w:val="000000"/>
          <w:sz w:val="24"/>
          <w:szCs w:val="24"/>
          <w:lang w:eastAsia="ru-RU"/>
        </w:rPr>
        <w:t xml:space="preserve"> Сроки</w:t>
      </w:r>
      <w:proofErr w:type="gramEnd"/>
      <w:r w:rsidRPr="002C3D89">
        <w:rPr>
          <w:rFonts w:ascii="Times New Roman" w:hAnsi="Times New Roman"/>
          <w:color w:val="000000"/>
          <w:sz w:val="24"/>
          <w:szCs w:val="24"/>
          <w:lang w:eastAsia="ru-RU"/>
        </w:rPr>
        <w:t xml:space="preserve"> выполнения услуг по настоящему Договору зависят от содержания Заявки.</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5.2.2. </w:t>
      </w:r>
      <w:proofErr w:type="gramStart"/>
      <w:r w:rsidRPr="002C3D89">
        <w:rPr>
          <w:rFonts w:ascii="Times New Roman" w:hAnsi="Times New Roman"/>
          <w:color w:val="000000"/>
          <w:sz w:val="24"/>
          <w:szCs w:val="24"/>
          <w:lang w:eastAsia="ru-RU"/>
        </w:rPr>
        <w:t>Согласно статьи</w:t>
      </w:r>
      <w:proofErr w:type="gramEnd"/>
      <w:r w:rsidRPr="002C3D89">
        <w:rPr>
          <w:rFonts w:ascii="Times New Roman" w:hAnsi="Times New Roman"/>
          <w:color w:val="000000"/>
          <w:sz w:val="24"/>
          <w:szCs w:val="24"/>
          <w:lang w:eastAsia="ru-RU"/>
        </w:rPr>
        <w:t xml:space="preserve"> 6 Федерального Закона РФ №152-ФЗ от 27.07.2006 «О персональных данных», Исполнитель обязуется использовать все личные данные Заказчика, указываемые им в процессе оформления Заказа, исключительно для оформления продажи соответствующих услуг, идентификации Заказчика и заключения Договора. Исполнитель обязуется ни при каких условиях не использовать личные данные Заказчика для несанкционированной рассылки материалов, не относящихся к услугам, оказываемых Исполнителем.</w:t>
      </w:r>
    </w:p>
    <w:p w:rsidR="00BF55A3" w:rsidRPr="002C3D89" w:rsidRDefault="00D457AC"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5.2.3. В </w:t>
      </w:r>
      <w:r w:rsidR="00BF55A3" w:rsidRPr="002C3D89">
        <w:rPr>
          <w:rFonts w:ascii="Times New Roman" w:hAnsi="Times New Roman"/>
          <w:color w:val="000000"/>
          <w:sz w:val="24"/>
          <w:szCs w:val="24"/>
          <w:lang w:eastAsia="ru-RU"/>
        </w:rPr>
        <w:t xml:space="preserve">случаях </w:t>
      </w:r>
      <w:r w:rsidRPr="002C3D89">
        <w:rPr>
          <w:rFonts w:ascii="Times New Roman" w:hAnsi="Times New Roman"/>
          <w:color w:val="000000"/>
          <w:sz w:val="24"/>
          <w:szCs w:val="24"/>
          <w:lang w:eastAsia="ru-RU"/>
        </w:rPr>
        <w:t xml:space="preserve">отказа </w:t>
      </w:r>
      <w:r w:rsidR="00BF55A3" w:rsidRPr="002C3D89">
        <w:rPr>
          <w:rFonts w:ascii="Times New Roman" w:hAnsi="Times New Roman"/>
          <w:color w:val="000000"/>
          <w:sz w:val="24"/>
          <w:szCs w:val="24"/>
          <w:lang w:eastAsia="ru-RU"/>
        </w:rPr>
        <w:t xml:space="preserve">оплаченная сумма не возвращается.  Уплаченный аванс </w:t>
      </w:r>
      <w:r w:rsidRPr="002C3D89">
        <w:rPr>
          <w:rFonts w:ascii="Times New Roman" w:hAnsi="Times New Roman"/>
          <w:color w:val="000000"/>
          <w:sz w:val="24"/>
          <w:szCs w:val="24"/>
          <w:lang w:eastAsia="ru-RU"/>
        </w:rPr>
        <w:t xml:space="preserve">(считать задатком) </w:t>
      </w:r>
      <w:r w:rsidR="00BF55A3" w:rsidRPr="002C3D89">
        <w:rPr>
          <w:rFonts w:ascii="Times New Roman" w:hAnsi="Times New Roman"/>
          <w:color w:val="000000"/>
          <w:sz w:val="24"/>
          <w:szCs w:val="24"/>
          <w:lang w:eastAsia="ru-RU"/>
        </w:rPr>
        <w:t xml:space="preserve">в данном случае </w:t>
      </w:r>
      <w:proofErr w:type="gramStart"/>
      <w:r w:rsidR="00BF55A3" w:rsidRPr="002C3D89">
        <w:rPr>
          <w:rFonts w:ascii="Times New Roman" w:hAnsi="Times New Roman"/>
          <w:color w:val="000000"/>
          <w:sz w:val="24"/>
          <w:szCs w:val="24"/>
          <w:lang w:eastAsia="ru-RU"/>
        </w:rPr>
        <w:t>является  оплатой</w:t>
      </w:r>
      <w:proofErr w:type="gramEnd"/>
      <w:r w:rsidR="00BF55A3" w:rsidRPr="002C3D89">
        <w:rPr>
          <w:rFonts w:ascii="Times New Roman" w:hAnsi="Times New Roman"/>
          <w:color w:val="000000"/>
          <w:sz w:val="24"/>
          <w:szCs w:val="24"/>
          <w:lang w:eastAsia="ru-RU"/>
        </w:rPr>
        <w:t xml:space="preserve"> фактически понесенных  расходов Исполнителя по надлежащему исполнению  настоящего договора.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5.2.4. Заказчик не вправе требовать возврата части уплаченных денежных средств, если услуги были использованы не полностью и\или частично по инициативе самого Заказчика по причинам, независящим от Исполнителя.</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5.3. Заказчик вправе:</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5.3.1. Требовать от Исполнителя выполнения его обязательств по Договору в срок и с надлежащим качеством.</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5.4. Обязанности Заказчика: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lastRenderedPageBreak/>
        <w:t xml:space="preserve">5.4.1. Оплатить услуги Исполнителя в сроки и </w:t>
      </w:r>
      <w:proofErr w:type="gramStart"/>
      <w:r w:rsidRPr="002C3D89">
        <w:rPr>
          <w:rFonts w:ascii="Times New Roman" w:hAnsi="Times New Roman"/>
          <w:color w:val="000000"/>
          <w:sz w:val="24"/>
          <w:szCs w:val="24"/>
          <w:lang w:eastAsia="ru-RU"/>
        </w:rPr>
        <w:t>в порядке</w:t>
      </w:r>
      <w:proofErr w:type="gramEnd"/>
      <w:r w:rsidRPr="002C3D89">
        <w:rPr>
          <w:rFonts w:ascii="Times New Roman" w:hAnsi="Times New Roman"/>
          <w:color w:val="000000"/>
          <w:sz w:val="24"/>
          <w:szCs w:val="24"/>
          <w:lang w:eastAsia="ru-RU"/>
        </w:rPr>
        <w:t xml:space="preserve"> предусмотренном настоящим Договором.</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5.4.2. Предоставлять Исполнителю для выполнения услуг предусмотренных настоящим Договором свои персональные данные для заполнения анкеты и регистрации по прибытию. </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5.5. Заказчик не вправе уступить или каким-либо иным образом передать свои права по настоящему Договору третьим лицам без предварительного письменного согласия Исполнителя. При оплате банковской картой, во избежание недоразумений, она должна принадлежать Заказчику. В противном случае Исполнитель оставляет за собой право аннулировать Заявку.</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5.6. Ознакомиться с Правилами проживания на базе отдыха на Сайте по адресу: </w:t>
      </w:r>
      <w:r w:rsidR="00D457AC" w:rsidRPr="002C3D89">
        <w:rPr>
          <w:rFonts w:ascii="Times New Roman" w:hAnsi="Times New Roman"/>
          <w:color w:val="000000"/>
          <w:sz w:val="24"/>
          <w:szCs w:val="24"/>
          <w:lang w:eastAsia="ru-RU"/>
        </w:rPr>
        <w:t xml:space="preserve">http:// </w:t>
      </w:r>
      <w:proofErr w:type="spellStart"/>
      <w:r w:rsidR="00D457AC" w:rsidRPr="002C3D89">
        <w:rPr>
          <w:rFonts w:ascii="Times New Roman" w:hAnsi="Times New Roman"/>
          <w:color w:val="000000"/>
          <w:sz w:val="24"/>
          <w:szCs w:val="24"/>
          <w:lang w:val="en-US" w:eastAsia="ru-RU"/>
        </w:rPr>
        <w:t>pelikan</w:t>
      </w:r>
      <w:proofErr w:type="spellEnd"/>
      <w:r w:rsidR="00D457AC" w:rsidRPr="002C3D89">
        <w:rPr>
          <w:rFonts w:ascii="Times New Roman" w:hAnsi="Times New Roman"/>
          <w:color w:val="000000"/>
          <w:sz w:val="24"/>
          <w:szCs w:val="24"/>
          <w:lang w:eastAsia="ru-RU"/>
        </w:rPr>
        <w:t>43.</w:t>
      </w:r>
      <w:proofErr w:type="spellStart"/>
      <w:r w:rsidR="00D457AC" w:rsidRPr="002C3D89">
        <w:rPr>
          <w:rFonts w:ascii="Times New Roman" w:hAnsi="Times New Roman"/>
          <w:color w:val="000000"/>
          <w:sz w:val="24"/>
          <w:szCs w:val="24"/>
          <w:lang w:val="en-US" w:eastAsia="ru-RU"/>
        </w:rPr>
        <w:t>ru</w:t>
      </w:r>
      <w:proofErr w:type="spellEnd"/>
      <w:r w:rsidRPr="002C3D89">
        <w:rPr>
          <w:rFonts w:ascii="Times New Roman" w:hAnsi="Times New Roman"/>
          <w:color w:val="000000"/>
          <w:sz w:val="24"/>
          <w:szCs w:val="24"/>
          <w:lang w:eastAsia="ru-RU"/>
        </w:rPr>
        <w:t xml:space="preserve"> Находясь на территории, принадлежащей Исполнителю, неукоснительно придерживаться вышеуказанных правил.  В случае несоблюдения Заказчиком данного условия, вступает в силу п.5.1.6. данного Договора.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5.7. Ознакомиться с Правилами проживания с животными на базе отдыха (в случае прибытия таковых с Заказчиком) на Сайте по адресу: </w:t>
      </w:r>
      <w:r w:rsidR="00D457AC" w:rsidRPr="002C3D89">
        <w:rPr>
          <w:rFonts w:ascii="Times New Roman" w:hAnsi="Times New Roman"/>
          <w:color w:val="000000"/>
          <w:sz w:val="24"/>
          <w:szCs w:val="24"/>
          <w:lang w:eastAsia="ru-RU"/>
        </w:rPr>
        <w:t>http://</w:t>
      </w:r>
      <w:proofErr w:type="spellStart"/>
      <w:r w:rsidR="00D457AC" w:rsidRPr="002C3D89">
        <w:rPr>
          <w:rFonts w:ascii="Times New Roman" w:hAnsi="Times New Roman"/>
          <w:color w:val="000000"/>
          <w:sz w:val="24"/>
          <w:szCs w:val="24"/>
          <w:lang w:val="en-US" w:eastAsia="ru-RU"/>
        </w:rPr>
        <w:t>pelikan</w:t>
      </w:r>
      <w:proofErr w:type="spellEnd"/>
      <w:r w:rsidR="00D457AC" w:rsidRPr="002C3D89">
        <w:rPr>
          <w:rFonts w:ascii="Times New Roman" w:hAnsi="Times New Roman"/>
          <w:color w:val="000000"/>
          <w:sz w:val="24"/>
          <w:szCs w:val="24"/>
          <w:lang w:eastAsia="ru-RU"/>
        </w:rPr>
        <w:t>43.</w:t>
      </w:r>
      <w:proofErr w:type="spellStart"/>
      <w:r w:rsidR="00D457AC" w:rsidRPr="002C3D89">
        <w:rPr>
          <w:rFonts w:ascii="Times New Roman" w:hAnsi="Times New Roman"/>
          <w:color w:val="000000"/>
          <w:sz w:val="24"/>
          <w:szCs w:val="24"/>
          <w:lang w:val="en-US" w:eastAsia="ru-RU"/>
        </w:rPr>
        <w:t>ru</w:t>
      </w:r>
      <w:proofErr w:type="spellEnd"/>
      <w:r w:rsidRPr="002C3D89">
        <w:rPr>
          <w:rFonts w:ascii="Times New Roman" w:hAnsi="Times New Roman"/>
          <w:color w:val="000000"/>
          <w:sz w:val="24"/>
          <w:szCs w:val="24"/>
          <w:lang w:eastAsia="ru-RU"/>
        </w:rPr>
        <w:t xml:space="preserve"> Находясь на территории, принадлежащей Исполнителю, неукоснительно придерживаться вышеуказанных правил.  В случае несоблюдения Заказчиком данного условия, вступает в силу п.5.1.6. данного Договора.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5.8. Если при сдаче арендуемого помещения Исполнитель обнаружит отсутствие части своего имущества и/или его порчу, то Заказчик оплачивает стоимость нанесенного ущерба согласно действующему прейскуранту базы отдыха.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6. СТОИМОСТЬ УСЛУГ И ПОРЯДОК ОПЛАТЫ</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6.1. Стоимость оказываемых Исполнителем услуг определяется ценами, указанными в тарифах, размещаемых в сети Интернет по адресу: </w:t>
      </w:r>
      <w:r w:rsidR="00D457AC" w:rsidRPr="002C3D89">
        <w:rPr>
          <w:rFonts w:ascii="Times New Roman" w:hAnsi="Times New Roman"/>
          <w:color w:val="000000"/>
          <w:sz w:val="24"/>
          <w:szCs w:val="24"/>
          <w:lang w:eastAsia="ru-RU"/>
        </w:rPr>
        <w:t>http://</w:t>
      </w:r>
      <w:proofErr w:type="spellStart"/>
      <w:r w:rsidR="00D457AC" w:rsidRPr="002C3D89">
        <w:rPr>
          <w:rFonts w:ascii="Times New Roman" w:hAnsi="Times New Roman"/>
          <w:color w:val="000000"/>
          <w:sz w:val="24"/>
          <w:szCs w:val="24"/>
          <w:lang w:val="en-US" w:eastAsia="ru-RU"/>
        </w:rPr>
        <w:t>pelikan</w:t>
      </w:r>
      <w:proofErr w:type="spellEnd"/>
      <w:r w:rsidR="00D457AC" w:rsidRPr="002C3D89">
        <w:rPr>
          <w:rFonts w:ascii="Times New Roman" w:hAnsi="Times New Roman"/>
          <w:color w:val="000000"/>
          <w:sz w:val="24"/>
          <w:szCs w:val="24"/>
          <w:lang w:eastAsia="ru-RU"/>
        </w:rPr>
        <w:t>43.</w:t>
      </w:r>
      <w:proofErr w:type="spellStart"/>
      <w:r w:rsidR="00D457AC" w:rsidRPr="002C3D89">
        <w:rPr>
          <w:rFonts w:ascii="Times New Roman" w:hAnsi="Times New Roman"/>
          <w:color w:val="000000"/>
          <w:sz w:val="24"/>
          <w:szCs w:val="24"/>
          <w:lang w:val="en-US" w:eastAsia="ru-RU"/>
        </w:rPr>
        <w:t>ru</w:t>
      </w:r>
      <w:proofErr w:type="spellEnd"/>
    </w:p>
    <w:p w:rsidR="00BF55A3" w:rsidRPr="002C3D89" w:rsidRDefault="00BF55A3" w:rsidP="00D457AC">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6.2. Стоимость оказываемых Исполнителем услуг может быть изменена Исполнителем в любое время в одностороннем порядке. Новая стоимость услуг вступает в силу с момента опубликования в сети Интернет по адресу:</w:t>
      </w:r>
      <w:r w:rsidR="00D457AC" w:rsidRPr="002C3D89">
        <w:rPr>
          <w:rFonts w:ascii="Times New Roman" w:hAnsi="Times New Roman"/>
          <w:color w:val="000000"/>
          <w:sz w:val="24"/>
          <w:szCs w:val="24"/>
          <w:lang w:eastAsia="ru-RU"/>
        </w:rPr>
        <w:t xml:space="preserve"> </w:t>
      </w:r>
      <w:proofErr w:type="gramStart"/>
      <w:r w:rsidR="00D457AC" w:rsidRPr="002C3D89">
        <w:rPr>
          <w:rFonts w:ascii="Times New Roman" w:hAnsi="Times New Roman"/>
          <w:color w:val="000000"/>
          <w:sz w:val="24"/>
          <w:szCs w:val="24"/>
          <w:lang w:eastAsia="ru-RU"/>
        </w:rPr>
        <w:t>http://</w:t>
      </w:r>
      <w:proofErr w:type="spellStart"/>
      <w:r w:rsidR="00D457AC" w:rsidRPr="002C3D89">
        <w:rPr>
          <w:rFonts w:ascii="Times New Roman" w:hAnsi="Times New Roman"/>
          <w:color w:val="000000"/>
          <w:sz w:val="24"/>
          <w:szCs w:val="24"/>
          <w:lang w:val="en-US" w:eastAsia="ru-RU"/>
        </w:rPr>
        <w:t>pelikan</w:t>
      </w:r>
      <w:proofErr w:type="spellEnd"/>
      <w:r w:rsidR="00D457AC" w:rsidRPr="002C3D89">
        <w:rPr>
          <w:rFonts w:ascii="Times New Roman" w:hAnsi="Times New Roman"/>
          <w:color w:val="000000"/>
          <w:sz w:val="24"/>
          <w:szCs w:val="24"/>
          <w:lang w:eastAsia="ru-RU"/>
        </w:rPr>
        <w:t>43.</w:t>
      </w:r>
      <w:proofErr w:type="spellStart"/>
      <w:r w:rsidR="00D457AC" w:rsidRPr="002C3D89">
        <w:rPr>
          <w:rFonts w:ascii="Times New Roman" w:hAnsi="Times New Roman"/>
          <w:color w:val="000000"/>
          <w:sz w:val="24"/>
          <w:szCs w:val="24"/>
          <w:lang w:val="en-US" w:eastAsia="ru-RU"/>
        </w:rPr>
        <w:t>ru</w:t>
      </w:r>
      <w:proofErr w:type="spellEnd"/>
      <w:r w:rsidRPr="002C3D89">
        <w:rPr>
          <w:rFonts w:ascii="Times New Roman" w:hAnsi="Times New Roman"/>
          <w:color w:val="000000"/>
          <w:sz w:val="24"/>
          <w:szCs w:val="24"/>
          <w:lang w:eastAsia="ru-RU"/>
        </w:rPr>
        <w:t>,  если</w:t>
      </w:r>
      <w:proofErr w:type="gramEnd"/>
      <w:r w:rsidRPr="002C3D89">
        <w:rPr>
          <w:rFonts w:ascii="Times New Roman" w:hAnsi="Times New Roman"/>
          <w:color w:val="000000"/>
          <w:sz w:val="24"/>
          <w:szCs w:val="24"/>
          <w:lang w:eastAsia="ru-RU"/>
        </w:rPr>
        <w:t xml:space="preserve"> иной срок вступления новых расценок в силу не определен дополнительно при их опубликовании. Новая стоимость услуг не может распространяться на услуги, ранее оплаченные Заказчиком в соответствии с Договором.</w:t>
      </w:r>
    </w:p>
    <w:p w:rsidR="00D457AC" w:rsidRPr="002C3D89" w:rsidRDefault="00BF55A3" w:rsidP="00D457AC">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6.3. Заказчик производит оплату в рублях. Аванс </w:t>
      </w:r>
      <w:r w:rsidR="00D457AC" w:rsidRPr="002C3D89">
        <w:rPr>
          <w:rFonts w:ascii="Times New Roman" w:hAnsi="Times New Roman"/>
          <w:color w:val="000000"/>
          <w:sz w:val="24"/>
          <w:szCs w:val="24"/>
          <w:lang w:eastAsia="ru-RU"/>
        </w:rPr>
        <w:t xml:space="preserve">(считать </w:t>
      </w:r>
      <w:proofErr w:type="gramStart"/>
      <w:r w:rsidR="00D457AC" w:rsidRPr="002C3D89">
        <w:rPr>
          <w:rFonts w:ascii="Times New Roman" w:hAnsi="Times New Roman"/>
          <w:color w:val="000000"/>
          <w:sz w:val="24"/>
          <w:szCs w:val="24"/>
          <w:lang w:eastAsia="ru-RU"/>
        </w:rPr>
        <w:t>задатком)</w:t>
      </w:r>
      <w:r w:rsidRPr="002C3D89">
        <w:rPr>
          <w:rFonts w:ascii="Times New Roman" w:hAnsi="Times New Roman"/>
          <w:color w:val="000000"/>
          <w:sz w:val="24"/>
          <w:szCs w:val="24"/>
          <w:lang w:eastAsia="ru-RU"/>
        </w:rPr>
        <w:t xml:space="preserve">  в</w:t>
      </w:r>
      <w:proofErr w:type="gramEnd"/>
      <w:r w:rsidRPr="002C3D89">
        <w:rPr>
          <w:rFonts w:ascii="Times New Roman" w:hAnsi="Times New Roman"/>
          <w:color w:val="000000"/>
          <w:sz w:val="24"/>
          <w:szCs w:val="24"/>
          <w:lang w:eastAsia="ru-RU"/>
        </w:rPr>
        <w:t xml:space="preserve"> счет исполнения принятых на себя обязательств  вносится  с помощью электронных сервисов  онлайн-оплаты сайта</w:t>
      </w:r>
      <w:r w:rsidR="00D457AC" w:rsidRPr="002C3D89">
        <w:rPr>
          <w:rFonts w:ascii="Times New Roman" w:hAnsi="Times New Roman"/>
          <w:color w:val="000000"/>
          <w:sz w:val="24"/>
          <w:szCs w:val="24"/>
          <w:lang w:eastAsia="ru-RU"/>
        </w:rPr>
        <w:t xml:space="preserve"> </w:t>
      </w:r>
      <w:hyperlink r:id="rId4" w:history="1">
        <w:r w:rsidR="00D457AC" w:rsidRPr="002C3D89">
          <w:rPr>
            <w:rStyle w:val="a4"/>
            <w:rFonts w:ascii="Times New Roman" w:hAnsi="Times New Roman"/>
            <w:sz w:val="24"/>
            <w:szCs w:val="24"/>
            <w:lang w:eastAsia="ru-RU"/>
          </w:rPr>
          <w:t>http://</w:t>
        </w:r>
        <w:proofErr w:type="spellStart"/>
        <w:r w:rsidR="00D457AC" w:rsidRPr="002C3D89">
          <w:rPr>
            <w:rStyle w:val="a4"/>
            <w:rFonts w:ascii="Times New Roman" w:hAnsi="Times New Roman"/>
            <w:sz w:val="24"/>
            <w:szCs w:val="24"/>
            <w:lang w:val="en-US" w:eastAsia="ru-RU"/>
          </w:rPr>
          <w:t>pelikan</w:t>
        </w:r>
        <w:proofErr w:type="spellEnd"/>
        <w:r w:rsidR="00D457AC" w:rsidRPr="002C3D89">
          <w:rPr>
            <w:rStyle w:val="a4"/>
            <w:rFonts w:ascii="Times New Roman" w:hAnsi="Times New Roman"/>
            <w:sz w:val="24"/>
            <w:szCs w:val="24"/>
            <w:lang w:eastAsia="ru-RU"/>
          </w:rPr>
          <w:t>43.</w:t>
        </w:r>
        <w:proofErr w:type="spellStart"/>
        <w:r w:rsidR="00D457AC" w:rsidRPr="002C3D89">
          <w:rPr>
            <w:rStyle w:val="a4"/>
            <w:rFonts w:ascii="Times New Roman" w:hAnsi="Times New Roman"/>
            <w:sz w:val="24"/>
            <w:szCs w:val="24"/>
            <w:lang w:val="en-US" w:eastAsia="ru-RU"/>
          </w:rPr>
          <w:t>ru</w:t>
        </w:r>
        <w:proofErr w:type="spellEnd"/>
      </w:hyperlink>
      <w:r w:rsidR="00D457AC" w:rsidRPr="002C3D89">
        <w:rPr>
          <w:rFonts w:ascii="Times New Roman" w:hAnsi="Times New Roman"/>
          <w:color w:val="000000"/>
          <w:sz w:val="24"/>
          <w:szCs w:val="24"/>
          <w:lang w:eastAsia="ru-RU"/>
        </w:rPr>
        <w:t xml:space="preserve"> </w:t>
      </w:r>
      <w:r w:rsidRPr="002C3D89">
        <w:rPr>
          <w:rFonts w:ascii="Times New Roman" w:hAnsi="Times New Roman"/>
          <w:color w:val="000000"/>
          <w:sz w:val="24"/>
          <w:szCs w:val="24"/>
          <w:lang w:eastAsia="ru-RU"/>
        </w:rPr>
        <w:t xml:space="preserve">в размер  не </w:t>
      </w:r>
      <w:r w:rsidR="00D457AC" w:rsidRPr="002C3D89">
        <w:rPr>
          <w:rFonts w:ascii="Times New Roman" w:hAnsi="Times New Roman"/>
          <w:color w:val="000000"/>
          <w:sz w:val="24"/>
          <w:szCs w:val="24"/>
          <w:lang w:eastAsia="ru-RU"/>
        </w:rPr>
        <w:t xml:space="preserve">менее  5000 (Пяти тысяч) рублей. Оставшаяся часть суммы вносится: </w:t>
      </w:r>
    </w:p>
    <w:p w:rsidR="00D457AC" w:rsidRPr="002C3D89" w:rsidRDefault="00D457AC" w:rsidP="00D457AC">
      <w:pPr>
        <w:rPr>
          <w:rFonts w:ascii="Times New Roman" w:hAnsi="Times New Roman"/>
          <w:sz w:val="24"/>
          <w:szCs w:val="24"/>
        </w:rPr>
      </w:pPr>
      <w:r w:rsidRPr="002C3D89">
        <w:rPr>
          <w:rFonts w:ascii="Times New Roman" w:hAnsi="Times New Roman"/>
          <w:sz w:val="24"/>
          <w:szCs w:val="24"/>
        </w:rPr>
        <w:t xml:space="preserve">1, </w:t>
      </w:r>
      <w:r w:rsidRPr="002C3D89">
        <w:rPr>
          <w:rFonts w:ascii="Times New Roman" w:hAnsi="Times New Roman"/>
          <w:sz w:val="24"/>
          <w:szCs w:val="24"/>
        </w:rPr>
        <w:t>Доплата (считается Задатком) до 50% от стоимости услуг должна быть произведена в течении 3</w:t>
      </w:r>
      <w:r w:rsidRPr="002C3D89">
        <w:rPr>
          <w:rFonts w:ascii="Times New Roman" w:hAnsi="Times New Roman"/>
          <w:sz w:val="24"/>
          <w:szCs w:val="24"/>
        </w:rPr>
        <w:t xml:space="preserve"> - 5</w:t>
      </w:r>
      <w:r w:rsidRPr="002C3D89">
        <w:rPr>
          <w:rFonts w:ascii="Times New Roman" w:hAnsi="Times New Roman"/>
          <w:sz w:val="24"/>
          <w:szCs w:val="24"/>
        </w:rPr>
        <w:t xml:space="preserve"> дне</w:t>
      </w:r>
      <w:r w:rsidRPr="002C3D89">
        <w:rPr>
          <w:rFonts w:ascii="Times New Roman" w:hAnsi="Times New Roman"/>
          <w:sz w:val="24"/>
          <w:szCs w:val="24"/>
        </w:rPr>
        <w:t xml:space="preserve">й с момента внесения Аванса </w:t>
      </w:r>
      <w:r w:rsidRPr="002C3D89">
        <w:rPr>
          <w:rFonts w:ascii="Times New Roman" w:hAnsi="Times New Roman"/>
          <w:sz w:val="24"/>
          <w:szCs w:val="24"/>
        </w:rPr>
        <w:t>(задатка)</w:t>
      </w:r>
    </w:p>
    <w:p w:rsidR="00D457AC" w:rsidRPr="002C3D89" w:rsidRDefault="00D457AC" w:rsidP="00D457AC">
      <w:pPr>
        <w:rPr>
          <w:rFonts w:ascii="Times New Roman" w:hAnsi="Times New Roman"/>
          <w:sz w:val="24"/>
          <w:szCs w:val="24"/>
        </w:rPr>
      </w:pPr>
      <w:r w:rsidRPr="002C3D89">
        <w:rPr>
          <w:rFonts w:ascii="Times New Roman" w:hAnsi="Times New Roman"/>
          <w:sz w:val="24"/>
          <w:szCs w:val="24"/>
        </w:rPr>
        <w:t xml:space="preserve">2. </w:t>
      </w:r>
      <w:r w:rsidRPr="002C3D89">
        <w:rPr>
          <w:rFonts w:ascii="Times New Roman" w:hAnsi="Times New Roman"/>
          <w:sz w:val="24"/>
          <w:szCs w:val="24"/>
        </w:rPr>
        <w:t xml:space="preserve">Доплата (считается Задатком) до 100% от стоимости услуг должна быть </w:t>
      </w:r>
      <w:r w:rsidRPr="002C3D89">
        <w:rPr>
          <w:rFonts w:ascii="Times New Roman" w:hAnsi="Times New Roman"/>
          <w:sz w:val="24"/>
          <w:szCs w:val="24"/>
        </w:rPr>
        <w:t>произведена не позднее чем за 20</w:t>
      </w:r>
      <w:r w:rsidRPr="002C3D89">
        <w:rPr>
          <w:rFonts w:ascii="Times New Roman" w:hAnsi="Times New Roman"/>
          <w:sz w:val="24"/>
          <w:szCs w:val="24"/>
        </w:rPr>
        <w:t xml:space="preserve"> дней до дня заезда.</w:t>
      </w:r>
    </w:p>
    <w:p w:rsidR="00BF55A3" w:rsidRPr="002C3D89" w:rsidRDefault="00BF55A3" w:rsidP="00D457AC">
      <w:pPr>
        <w:shd w:val="clear" w:color="auto" w:fill="FFFFFF"/>
        <w:spacing w:after="120" w:line="240" w:lineRule="auto"/>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любым удобным для Заказчика способом. </w:t>
      </w:r>
      <w:r w:rsidR="00D457AC" w:rsidRPr="002C3D89">
        <w:rPr>
          <w:rFonts w:ascii="Times New Roman" w:hAnsi="Times New Roman"/>
          <w:color w:val="000000"/>
          <w:sz w:val="24"/>
          <w:szCs w:val="24"/>
          <w:lang w:eastAsia="ru-RU"/>
        </w:rPr>
        <w:t xml:space="preserve">Суммы договора более 50000 (Пятидесяти тысяч) рублей </w:t>
      </w:r>
      <w:r w:rsidR="002C3D89" w:rsidRPr="002C3D89">
        <w:rPr>
          <w:rFonts w:ascii="Times New Roman" w:hAnsi="Times New Roman"/>
          <w:color w:val="000000"/>
          <w:sz w:val="24"/>
          <w:szCs w:val="24"/>
          <w:lang w:eastAsia="ru-RU"/>
        </w:rPr>
        <w:t xml:space="preserve">рассматриваются </w:t>
      </w:r>
      <w:proofErr w:type="gramStart"/>
      <w:r w:rsidR="002C3D89" w:rsidRPr="002C3D89">
        <w:rPr>
          <w:rFonts w:ascii="Times New Roman" w:hAnsi="Times New Roman"/>
          <w:color w:val="000000"/>
          <w:sz w:val="24"/>
          <w:szCs w:val="24"/>
          <w:lang w:eastAsia="ru-RU"/>
        </w:rPr>
        <w:t>на индивидуальном графике оплаты</w:t>
      </w:r>
      <w:proofErr w:type="gramEnd"/>
      <w:r w:rsidR="002C3D89" w:rsidRPr="002C3D89">
        <w:rPr>
          <w:rFonts w:ascii="Times New Roman" w:hAnsi="Times New Roman"/>
          <w:color w:val="000000"/>
          <w:sz w:val="24"/>
          <w:szCs w:val="24"/>
          <w:lang w:eastAsia="ru-RU"/>
        </w:rPr>
        <w:t xml:space="preserve"> согласованной сторонами. </w:t>
      </w:r>
      <w:r w:rsidRPr="002C3D89">
        <w:rPr>
          <w:rFonts w:ascii="Times New Roman" w:hAnsi="Times New Roman"/>
          <w:color w:val="000000"/>
          <w:sz w:val="24"/>
          <w:szCs w:val="24"/>
          <w:lang w:eastAsia="ru-RU"/>
        </w:rPr>
        <w:t>Безопасность, конфиденциальность, а также иные условия использования выбранных Заказчиком способов оплаты выходят за рамки Договора и регулируются соглашениями между Заказчиком и соответствующими организациями.</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6.4. Оплата по настоящему Договору считается совершенной Заказчиком в момент зачисления денежных средств на счет Исполнителя. </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lastRenderedPageBreak/>
        <w:t>6.5. Заказчик самостоятельно несет все банковские комиссионные расходы по оплате услуг Исполнителя, если способом оплаты особо не предусмотрено иное, а также несет ответственность за правильность производимых им платежей и заполнение необходимых платежных документов.</w:t>
      </w:r>
    </w:p>
    <w:p w:rsidR="00BF55A3" w:rsidRPr="002C3D89"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7. ОТВЕТСТВЕННОСТЬ СТОРОН</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7.1. В случае, если Заказчик, по причинам, не зависящим от Исполнителя, не получил услугу, в том числе и в соответствующую дату оказания услуг и не уведомил Исполнителя о своем желании отказаться от предоставления услуг в сроки, указанные в п.5.2.1. настоящего Договора, то услуги считаются оказанными надлежащим образом, и оплаченные Исполнителю денежные средства возврату не подлежат.</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7.2. За невыполнение или ненадлежащее выполнение обязательств по настоящему договору Стороны несут ответственность, установленную Договором и/или действующим законодательством Российской Федерации.</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7.3. Исполнитель не несет ответственности в случае ненадлежащего оказания услуги, если ненадлежащее исполнение явилось следствием недостоверности, недостаточности или несвоевременности предоставленных Заказчиком сведений, а также вследствие других нарушений условий настоящего Договора со стороны Заказчика.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7.4. Исполнитель не несет ответственности за несоответствие предоставленной услуги ожиданиям Заказчика и/или за его субъективную оценку. К этому, в том числе, относиться состояние автодороги до базы отдыха, метеорологические условия, отсутствие сигнала сотовой связи и/или интернета мобильного оператора, отсутствие улова рыбы и т.д. Такое несоответствие ожиданиям и/или отрицательная субъективная оценка не являются основаниями считать услуги оказанными не качественно, или не в согласованном объеме.  </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7.5. Исполнитель не несет ответственности перед Заказчиком за косвенные убытки (упущенную выгоду).</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7.6. Заказчик несет всю ответственность за соблюдение всех требований законодательства, в том числе законодательства о рекламе, о защите авторских и смежных прав, об охране товарных знаков и знаков обслуживания, но не ограничиваясь перечисленным, включая полную ответственность за содержание, недостоверность, недостаточность и/или несвоевременность предоставленных Заказчиком сведений необходимых для исполнения настоящего Договора.</w:t>
      </w:r>
    </w:p>
    <w:p w:rsidR="00BF55A3" w:rsidRPr="002C3D89" w:rsidRDefault="00BF55A3" w:rsidP="00BF2440">
      <w:pPr>
        <w:pStyle w:val="a5"/>
        <w:shd w:val="clear" w:color="auto" w:fill="FDFDFD"/>
        <w:spacing w:before="0" w:beforeAutospacing="0" w:after="0" w:afterAutospacing="0"/>
        <w:jc w:val="both"/>
      </w:pPr>
      <w:r w:rsidRPr="002C3D89">
        <w:t xml:space="preserve">            7.7.  В момент заезда, Арендатор обязуется внести администратору базы отдыха «Депозит», с возвращением в полном объеме при отъезде, если имущество базы отдыха сдается в надлежащем состоянии и все помещения дома не требуют дополнительной генеральной уборк</w:t>
      </w:r>
      <w:r w:rsidR="002C3D89" w:rsidRPr="002C3D89">
        <w:t>и. Сумма депозита составляет – 10</w:t>
      </w:r>
      <w:r w:rsidRPr="002C3D89">
        <w:t>000руб.</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7.7.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 При возникновении форс-мажорных обстоятельств Стороны не имеют </w:t>
      </w:r>
      <w:proofErr w:type="gramStart"/>
      <w:r w:rsidRPr="002C3D89">
        <w:rPr>
          <w:rFonts w:ascii="Times New Roman" w:hAnsi="Times New Roman"/>
          <w:color w:val="000000"/>
          <w:sz w:val="24"/>
          <w:szCs w:val="24"/>
          <w:lang w:eastAsia="ru-RU"/>
        </w:rPr>
        <w:t>взаимных претензий</w:t>
      </w:r>
      <w:proofErr w:type="gramEnd"/>
      <w:r w:rsidRPr="002C3D89">
        <w:rPr>
          <w:rFonts w:ascii="Times New Roman" w:hAnsi="Times New Roman"/>
          <w:color w:val="000000"/>
          <w:sz w:val="24"/>
          <w:szCs w:val="24"/>
          <w:lang w:eastAsia="ru-RU"/>
        </w:rPr>
        <w:t xml:space="preserve"> и каждая из Сторон принимает на себя свой риск последствий этих обстоятельств.</w:t>
      </w:r>
    </w:p>
    <w:p w:rsidR="00BF55A3" w:rsidRPr="002C3D89"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lastRenderedPageBreak/>
        <w:t>8. СРОК ДЕЙСТВИЯ ДОГОВОРА</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8.1. Настоящий Договор вступает в силу с момента его заключения Сторонами согласно п.4.3.и действует до полного исполнения обязательств Сторонами/ или - Исполнителем своих обязательств по настоящему Договору, (за исключением случаев его досрочного расторжения).</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8.2. До окончания срока действия, настоящий Договор может быть расторгнут в любое время по соглашению Сторон, оформленного в письменной форме Сторонами, в том числе посредствам телекоммуникационных каналов связи.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p>
    <w:p w:rsidR="00BF55A3" w:rsidRPr="002C3D89"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9. РАЗРЕШЕНИЕ СПОРОВ</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9.1. Все споры и разногласия, возникшие в связи с исполнением настоящего Договора, решаются Сторонами путем переговоров.</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9.2. В случае не достижения согласия между Сторонами все споры рассматриваются в судебном порядке, в соответствии с законодательством РФ.</w:t>
      </w:r>
    </w:p>
    <w:p w:rsidR="00BF55A3" w:rsidRPr="002C3D89"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10. ПРОЧИЕ УСЛОВИЯ</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10.1. Любые уведомления, соглашения и иные дополнения по настоящему Договору подписываются лично Сторонами и направляются друг другу по </w:t>
      </w:r>
      <w:proofErr w:type="gramStart"/>
      <w:r w:rsidRPr="002C3D89">
        <w:rPr>
          <w:rFonts w:ascii="Times New Roman" w:hAnsi="Times New Roman"/>
          <w:color w:val="000000"/>
          <w:sz w:val="24"/>
          <w:szCs w:val="24"/>
          <w:lang w:eastAsia="ru-RU"/>
        </w:rPr>
        <w:t>электронной почте</w:t>
      </w:r>
      <w:proofErr w:type="gramEnd"/>
      <w:r w:rsidRPr="002C3D89">
        <w:rPr>
          <w:rFonts w:ascii="Times New Roman" w:hAnsi="Times New Roman"/>
          <w:color w:val="000000"/>
          <w:sz w:val="24"/>
          <w:szCs w:val="24"/>
          <w:lang w:eastAsia="ru-RU"/>
        </w:rPr>
        <w:t xml:space="preserve"> указанной в настоящем Договоре. Сторонами устанавливается, что в качестве надлежащих доказательств заключения и исполнения ими Договора принимаются архивы электронной почты (распечатки электронных писем), а также соответствующие копии платежных документов и </w:t>
      </w:r>
      <w:proofErr w:type="gramStart"/>
      <w:r w:rsidRPr="002C3D89">
        <w:rPr>
          <w:rFonts w:ascii="Times New Roman" w:hAnsi="Times New Roman"/>
          <w:color w:val="000000"/>
          <w:sz w:val="24"/>
          <w:szCs w:val="24"/>
          <w:lang w:eastAsia="ru-RU"/>
        </w:rPr>
        <w:t>иные документы</w:t>
      </w:r>
      <w:proofErr w:type="gramEnd"/>
      <w:r w:rsidRPr="002C3D89">
        <w:rPr>
          <w:rFonts w:ascii="Times New Roman" w:hAnsi="Times New Roman"/>
          <w:color w:val="000000"/>
          <w:sz w:val="24"/>
          <w:szCs w:val="24"/>
          <w:lang w:eastAsia="ru-RU"/>
        </w:rPr>
        <w:t xml:space="preserve"> позволяющие достоверно установить информацию исходящую от Сторон по настоящему Договору).</w:t>
      </w:r>
    </w:p>
    <w:p w:rsidR="00BF55A3" w:rsidRPr="002C3D89"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10.2. Все приложения, изменения и дополнения к настоящему Договору, являются его составной и неотъемлемой частью.</w:t>
      </w:r>
    </w:p>
    <w:p w:rsidR="00BF55A3" w:rsidRPr="002C3D89" w:rsidRDefault="00BF55A3" w:rsidP="006E49D5">
      <w:pPr>
        <w:shd w:val="clear" w:color="auto" w:fill="FFFFFF"/>
        <w:spacing w:after="120" w:line="240" w:lineRule="auto"/>
        <w:ind w:firstLine="709"/>
        <w:jc w:val="center"/>
        <w:rPr>
          <w:rFonts w:ascii="Times New Roman" w:hAnsi="Times New Roman"/>
          <w:color w:val="000000"/>
          <w:sz w:val="24"/>
          <w:szCs w:val="24"/>
          <w:lang w:eastAsia="ru-RU"/>
        </w:rPr>
      </w:pPr>
      <w:r w:rsidRPr="002C3D89">
        <w:rPr>
          <w:rFonts w:ascii="Times New Roman" w:hAnsi="Times New Roman"/>
          <w:color w:val="000000"/>
          <w:sz w:val="24"/>
          <w:szCs w:val="24"/>
          <w:lang w:eastAsia="ru-RU"/>
        </w:rPr>
        <w:t>11. РЕКВИЗИТЫ ИСПОЛНИТЕЛЯ:</w:t>
      </w:r>
    </w:p>
    <w:p w:rsidR="00BF55A3" w:rsidRPr="002C3D89" w:rsidRDefault="00BF55A3" w:rsidP="006E49D5">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ООО «Пеликан Плюс»</w:t>
      </w:r>
    </w:p>
    <w:p w:rsidR="00BF55A3" w:rsidRPr="002C3D89" w:rsidRDefault="00BF55A3" w:rsidP="006E49D5">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610932, Кировская обл., г. Киров, п. Сидоровка, </w:t>
      </w:r>
    </w:p>
    <w:p w:rsidR="00BF55A3" w:rsidRPr="002C3D89" w:rsidRDefault="00BF55A3" w:rsidP="006E49D5">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ул. Кооперативная, д.</w:t>
      </w:r>
      <w:r w:rsidR="002C3D89">
        <w:rPr>
          <w:rFonts w:ascii="Times New Roman" w:hAnsi="Times New Roman"/>
          <w:color w:val="000000"/>
          <w:sz w:val="24"/>
          <w:szCs w:val="24"/>
          <w:lang w:eastAsia="ru-RU"/>
        </w:rPr>
        <w:t>12 тел. (8332) 425-325, 8-922-982-53-25</w:t>
      </w:r>
      <w:bookmarkStart w:id="0" w:name="_GoBack"/>
      <w:bookmarkEnd w:id="0"/>
    </w:p>
    <w:p w:rsidR="00BF55A3" w:rsidRPr="002C3D89" w:rsidRDefault="00BF55A3" w:rsidP="006E49D5">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ИНН\</w:t>
      </w:r>
      <w:proofErr w:type="gramStart"/>
      <w:r w:rsidRPr="002C3D89">
        <w:rPr>
          <w:rFonts w:ascii="Times New Roman" w:hAnsi="Times New Roman"/>
          <w:color w:val="000000"/>
          <w:sz w:val="24"/>
          <w:szCs w:val="24"/>
          <w:lang w:eastAsia="ru-RU"/>
        </w:rPr>
        <w:t>КПП  4345477289</w:t>
      </w:r>
      <w:proofErr w:type="gramEnd"/>
      <w:r w:rsidRPr="002C3D89">
        <w:rPr>
          <w:rFonts w:ascii="Times New Roman" w:hAnsi="Times New Roman"/>
          <w:color w:val="000000"/>
          <w:sz w:val="24"/>
          <w:szCs w:val="24"/>
          <w:lang w:eastAsia="ru-RU"/>
        </w:rPr>
        <w:t>/434501001</w:t>
      </w:r>
    </w:p>
    <w:p w:rsidR="00BF55A3" w:rsidRPr="002C3D89" w:rsidRDefault="00BF55A3" w:rsidP="006E49D5">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ОГРН 1184350002407</w:t>
      </w:r>
    </w:p>
    <w:p w:rsidR="00BF55A3" w:rsidRPr="002C3D89" w:rsidRDefault="00BF55A3" w:rsidP="002C3D89">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 xml:space="preserve">р\счет </w:t>
      </w:r>
      <w:r w:rsidR="002C3D89">
        <w:rPr>
          <w:rFonts w:ascii="Times New Roman" w:hAnsi="Times New Roman"/>
          <w:color w:val="000000"/>
          <w:sz w:val="24"/>
          <w:szCs w:val="24"/>
          <w:lang w:eastAsia="ru-RU"/>
        </w:rPr>
        <w:t>40702810527000011270 в КИРОВСКОМ ОТДЕЛЕНИИ № 8612 ПАО СБЕРБАНК</w:t>
      </w:r>
    </w:p>
    <w:p w:rsidR="00BF55A3" w:rsidRPr="002C3D89" w:rsidRDefault="00BF55A3" w:rsidP="006E49D5">
      <w:pPr>
        <w:shd w:val="clear" w:color="auto" w:fill="FFFFFF"/>
        <w:spacing w:after="120" w:line="240" w:lineRule="auto"/>
        <w:ind w:firstLine="709"/>
        <w:jc w:val="both"/>
        <w:rPr>
          <w:rFonts w:ascii="Times New Roman" w:hAnsi="Times New Roman"/>
          <w:color w:val="000000"/>
          <w:sz w:val="24"/>
          <w:szCs w:val="24"/>
          <w:lang w:eastAsia="ru-RU"/>
        </w:rPr>
      </w:pPr>
      <w:r w:rsidRPr="002C3D89">
        <w:rPr>
          <w:rFonts w:ascii="Times New Roman" w:hAnsi="Times New Roman"/>
          <w:color w:val="000000"/>
          <w:sz w:val="24"/>
          <w:szCs w:val="24"/>
          <w:lang w:eastAsia="ru-RU"/>
        </w:rPr>
        <w:t>Б</w:t>
      </w:r>
      <w:r w:rsidR="002C3D89">
        <w:rPr>
          <w:rFonts w:ascii="Times New Roman" w:hAnsi="Times New Roman"/>
          <w:color w:val="000000"/>
          <w:sz w:val="24"/>
          <w:szCs w:val="24"/>
          <w:lang w:eastAsia="ru-RU"/>
        </w:rPr>
        <w:t>ИК 043304609</w:t>
      </w:r>
    </w:p>
    <w:p w:rsidR="00BF55A3" w:rsidRPr="006E49D5" w:rsidRDefault="002C3D89" w:rsidP="006E49D5">
      <w:pPr>
        <w:shd w:val="clear" w:color="auto" w:fill="FFFFFF"/>
        <w:spacing w:after="12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к\счет 30101810500000000609</w:t>
      </w:r>
    </w:p>
    <w:p w:rsidR="00BF55A3" w:rsidRPr="00561257" w:rsidRDefault="00BF55A3" w:rsidP="00561257">
      <w:pPr>
        <w:shd w:val="clear" w:color="auto" w:fill="FFFFFF"/>
        <w:spacing w:after="120" w:line="240" w:lineRule="auto"/>
        <w:ind w:firstLine="709"/>
        <w:jc w:val="both"/>
        <w:rPr>
          <w:rFonts w:ascii="Times New Roman" w:hAnsi="Times New Roman"/>
          <w:color w:val="000000"/>
          <w:sz w:val="24"/>
          <w:szCs w:val="24"/>
          <w:lang w:eastAsia="ru-RU"/>
        </w:rPr>
      </w:pPr>
    </w:p>
    <w:sectPr w:rsidR="00BF55A3" w:rsidRPr="00561257" w:rsidSect="0056125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57"/>
    <w:rsid w:val="00190DE6"/>
    <w:rsid w:val="0026463B"/>
    <w:rsid w:val="002C3D89"/>
    <w:rsid w:val="003F2763"/>
    <w:rsid w:val="0040020D"/>
    <w:rsid w:val="004A27BA"/>
    <w:rsid w:val="00532763"/>
    <w:rsid w:val="00561257"/>
    <w:rsid w:val="005C05CA"/>
    <w:rsid w:val="006E49D5"/>
    <w:rsid w:val="00936DA3"/>
    <w:rsid w:val="00BF2440"/>
    <w:rsid w:val="00BF55A3"/>
    <w:rsid w:val="00C12DA7"/>
    <w:rsid w:val="00C45182"/>
    <w:rsid w:val="00D457AC"/>
    <w:rsid w:val="00DD698D"/>
    <w:rsid w:val="00E36181"/>
    <w:rsid w:val="00ED06EB"/>
    <w:rsid w:val="00ED1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080879-606B-4577-9513-FE09FCB8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63B"/>
    <w:pPr>
      <w:spacing w:after="200" w:line="276" w:lineRule="auto"/>
    </w:pPr>
    <w:rPr>
      <w:lang w:eastAsia="en-US"/>
    </w:rPr>
  </w:style>
  <w:style w:type="paragraph" w:styleId="1">
    <w:name w:val="heading 1"/>
    <w:basedOn w:val="a"/>
    <w:link w:val="10"/>
    <w:uiPriority w:val="99"/>
    <w:qFormat/>
    <w:rsid w:val="00936DA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6DA3"/>
    <w:rPr>
      <w:rFonts w:ascii="Times New Roman" w:hAnsi="Times New Roman" w:cs="Times New Roman"/>
      <w:b/>
      <w:bCs/>
      <w:kern w:val="36"/>
      <w:sz w:val="48"/>
      <w:szCs w:val="48"/>
      <w:lang w:eastAsia="ru-RU"/>
    </w:rPr>
  </w:style>
  <w:style w:type="paragraph" w:styleId="a3">
    <w:name w:val="Normal (Web)"/>
    <w:basedOn w:val="a"/>
    <w:uiPriority w:val="99"/>
    <w:semiHidden/>
    <w:rsid w:val="0056125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561257"/>
    <w:rPr>
      <w:rFonts w:cs="Times New Roman"/>
      <w:color w:val="0000FF"/>
      <w:u w:val="single"/>
    </w:rPr>
  </w:style>
  <w:style w:type="paragraph" w:styleId="z-">
    <w:name w:val="HTML Top of Form"/>
    <w:basedOn w:val="a"/>
    <w:next w:val="a"/>
    <w:link w:val="z-0"/>
    <w:hidden/>
    <w:uiPriority w:val="99"/>
    <w:semiHidden/>
    <w:rsid w:val="0056125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561257"/>
    <w:rPr>
      <w:rFonts w:ascii="Arial" w:hAnsi="Arial" w:cs="Arial"/>
      <w:vanish/>
      <w:sz w:val="16"/>
      <w:szCs w:val="16"/>
      <w:lang w:eastAsia="ru-RU"/>
    </w:rPr>
  </w:style>
  <w:style w:type="character" w:customStyle="1" w:styleId="field-required-mark">
    <w:name w:val="field-required-mark"/>
    <w:basedOn w:val="a0"/>
    <w:uiPriority w:val="99"/>
    <w:rsid w:val="00561257"/>
    <w:rPr>
      <w:rFonts w:cs="Times New Roman"/>
    </w:rPr>
  </w:style>
  <w:style w:type="paragraph" w:styleId="z-1">
    <w:name w:val="HTML Bottom of Form"/>
    <w:basedOn w:val="a"/>
    <w:next w:val="a"/>
    <w:link w:val="z-2"/>
    <w:hidden/>
    <w:uiPriority w:val="99"/>
    <w:semiHidden/>
    <w:rsid w:val="0056125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561257"/>
    <w:rPr>
      <w:rFonts w:ascii="Arial" w:hAnsi="Arial" w:cs="Arial"/>
      <w:vanish/>
      <w:sz w:val="16"/>
      <w:szCs w:val="16"/>
      <w:lang w:eastAsia="ru-RU"/>
    </w:rPr>
  </w:style>
  <w:style w:type="paragraph" w:styleId="a5">
    <w:name w:val="Body Text"/>
    <w:basedOn w:val="a"/>
    <w:link w:val="a6"/>
    <w:uiPriority w:val="99"/>
    <w:rsid w:val="00BF2440"/>
    <w:pPr>
      <w:spacing w:before="100" w:beforeAutospacing="1" w:after="100" w:afterAutospacing="1" w:line="240" w:lineRule="auto"/>
    </w:pPr>
    <w:rPr>
      <w:rFonts w:ascii="Times New Roman" w:hAnsi="Times New Roman"/>
      <w:sz w:val="24"/>
      <w:szCs w:val="24"/>
      <w:lang w:eastAsia="ru-RU"/>
    </w:rPr>
  </w:style>
  <w:style w:type="character" w:customStyle="1" w:styleId="a6">
    <w:name w:val="Основной текст Знак"/>
    <w:basedOn w:val="a0"/>
    <w:link w:val="a5"/>
    <w:uiPriority w:val="99"/>
    <w:semiHidden/>
    <w:locked/>
    <w:rsid w:val="00BF2440"/>
    <w:rPr>
      <w:rFonts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75165">
      <w:marLeft w:val="0"/>
      <w:marRight w:val="0"/>
      <w:marTop w:val="0"/>
      <w:marBottom w:val="0"/>
      <w:divBdr>
        <w:top w:val="none" w:sz="0" w:space="0" w:color="auto"/>
        <w:left w:val="none" w:sz="0" w:space="0" w:color="auto"/>
        <w:bottom w:val="none" w:sz="0" w:space="0" w:color="auto"/>
        <w:right w:val="none" w:sz="0" w:space="0" w:color="auto"/>
      </w:divBdr>
    </w:div>
    <w:div w:id="1867475171">
      <w:marLeft w:val="0"/>
      <w:marRight w:val="0"/>
      <w:marTop w:val="0"/>
      <w:marBottom w:val="0"/>
      <w:divBdr>
        <w:top w:val="none" w:sz="0" w:space="0" w:color="auto"/>
        <w:left w:val="none" w:sz="0" w:space="0" w:color="auto"/>
        <w:bottom w:val="none" w:sz="0" w:space="0" w:color="auto"/>
        <w:right w:val="none" w:sz="0" w:space="0" w:color="auto"/>
      </w:divBdr>
      <w:divsChild>
        <w:div w:id="1867475156">
          <w:marLeft w:val="0"/>
          <w:marRight w:val="0"/>
          <w:marTop w:val="0"/>
          <w:marBottom w:val="0"/>
          <w:divBdr>
            <w:top w:val="none" w:sz="0" w:space="0" w:color="auto"/>
            <w:left w:val="none" w:sz="0" w:space="0" w:color="auto"/>
            <w:bottom w:val="none" w:sz="0" w:space="0" w:color="auto"/>
            <w:right w:val="none" w:sz="0" w:space="0" w:color="auto"/>
          </w:divBdr>
          <w:divsChild>
            <w:div w:id="1867475160">
              <w:marLeft w:val="0"/>
              <w:marRight w:val="0"/>
              <w:marTop w:val="0"/>
              <w:marBottom w:val="0"/>
              <w:divBdr>
                <w:top w:val="none" w:sz="0" w:space="0" w:color="auto"/>
                <w:left w:val="none" w:sz="0" w:space="0" w:color="auto"/>
                <w:bottom w:val="none" w:sz="0" w:space="0" w:color="auto"/>
                <w:right w:val="none" w:sz="0" w:space="0" w:color="auto"/>
              </w:divBdr>
              <w:divsChild>
                <w:div w:id="1867475157">
                  <w:marLeft w:val="0"/>
                  <w:marRight w:val="0"/>
                  <w:marTop w:val="0"/>
                  <w:marBottom w:val="675"/>
                  <w:divBdr>
                    <w:top w:val="none" w:sz="0" w:space="0" w:color="auto"/>
                    <w:left w:val="none" w:sz="0" w:space="0" w:color="auto"/>
                    <w:bottom w:val="none" w:sz="0" w:space="0" w:color="auto"/>
                    <w:right w:val="none" w:sz="0" w:space="0" w:color="auto"/>
                  </w:divBdr>
                  <w:divsChild>
                    <w:div w:id="1867475154">
                      <w:marLeft w:val="0"/>
                      <w:marRight w:val="0"/>
                      <w:marTop w:val="0"/>
                      <w:marBottom w:val="0"/>
                      <w:divBdr>
                        <w:top w:val="none" w:sz="0" w:space="0" w:color="auto"/>
                        <w:left w:val="none" w:sz="0" w:space="0" w:color="auto"/>
                        <w:bottom w:val="none" w:sz="0" w:space="0" w:color="auto"/>
                        <w:right w:val="none" w:sz="0" w:space="0" w:color="auto"/>
                      </w:divBdr>
                    </w:div>
                    <w:div w:id="1867475169">
                      <w:marLeft w:val="0"/>
                      <w:marRight w:val="0"/>
                      <w:marTop w:val="0"/>
                      <w:marBottom w:val="0"/>
                      <w:divBdr>
                        <w:top w:val="none" w:sz="0" w:space="0" w:color="auto"/>
                        <w:left w:val="none" w:sz="0" w:space="0" w:color="auto"/>
                        <w:bottom w:val="none" w:sz="0" w:space="0" w:color="auto"/>
                        <w:right w:val="none" w:sz="0" w:space="0" w:color="auto"/>
                      </w:divBdr>
                    </w:div>
                  </w:divsChild>
                </w:div>
                <w:div w:id="1867475161">
                  <w:marLeft w:val="0"/>
                  <w:marRight w:val="300"/>
                  <w:marTop w:val="0"/>
                  <w:marBottom w:val="675"/>
                  <w:divBdr>
                    <w:top w:val="none" w:sz="0" w:space="0" w:color="auto"/>
                    <w:left w:val="none" w:sz="0" w:space="0" w:color="auto"/>
                    <w:bottom w:val="none" w:sz="0" w:space="0" w:color="auto"/>
                    <w:right w:val="none" w:sz="0" w:space="0" w:color="auto"/>
                  </w:divBdr>
                  <w:divsChild>
                    <w:div w:id="1867475167">
                      <w:marLeft w:val="0"/>
                      <w:marRight w:val="0"/>
                      <w:marTop w:val="0"/>
                      <w:marBottom w:val="0"/>
                      <w:divBdr>
                        <w:top w:val="none" w:sz="0" w:space="0" w:color="auto"/>
                        <w:left w:val="none" w:sz="0" w:space="0" w:color="auto"/>
                        <w:bottom w:val="none" w:sz="0" w:space="0" w:color="auto"/>
                        <w:right w:val="none" w:sz="0" w:space="0" w:color="auto"/>
                      </w:divBdr>
                    </w:div>
                    <w:div w:id="1867475180">
                      <w:marLeft w:val="0"/>
                      <w:marRight w:val="0"/>
                      <w:marTop w:val="0"/>
                      <w:marBottom w:val="0"/>
                      <w:divBdr>
                        <w:top w:val="none" w:sz="0" w:space="0" w:color="auto"/>
                        <w:left w:val="none" w:sz="0" w:space="0" w:color="auto"/>
                        <w:bottom w:val="none" w:sz="0" w:space="0" w:color="auto"/>
                        <w:right w:val="none" w:sz="0" w:space="0" w:color="auto"/>
                      </w:divBdr>
                    </w:div>
                  </w:divsChild>
                </w:div>
                <w:div w:id="1867475166">
                  <w:marLeft w:val="0"/>
                  <w:marRight w:val="300"/>
                  <w:marTop w:val="0"/>
                  <w:marBottom w:val="675"/>
                  <w:divBdr>
                    <w:top w:val="none" w:sz="0" w:space="0" w:color="auto"/>
                    <w:left w:val="none" w:sz="0" w:space="0" w:color="auto"/>
                    <w:bottom w:val="none" w:sz="0" w:space="0" w:color="auto"/>
                    <w:right w:val="none" w:sz="0" w:space="0" w:color="auto"/>
                  </w:divBdr>
                  <w:divsChild>
                    <w:div w:id="1867475162">
                      <w:marLeft w:val="0"/>
                      <w:marRight w:val="0"/>
                      <w:marTop w:val="0"/>
                      <w:marBottom w:val="0"/>
                      <w:divBdr>
                        <w:top w:val="none" w:sz="0" w:space="0" w:color="auto"/>
                        <w:left w:val="none" w:sz="0" w:space="0" w:color="auto"/>
                        <w:bottom w:val="none" w:sz="0" w:space="0" w:color="auto"/>
                        <w:right w:val="none" w:sz="0" w:space="0" w:color="auto"/>
                      </w:divBdr>
                    </w:div>
                    <w:div w:id="1867475179">
                      <w:marLeft w:val="0"/>
                      <w:marRight w:val="0"/>
                      <w:marTop w:val="0"/>
                      <w:marBottom w:val="0"/>
                      <w:divBdr>
                        <w:top w:val="none" w:sz="0" w:space="0" w:color="auto"/>
                        <w:left w:val="none" w:sz="0" w:space="0" w:color="auto"/>
                        <w:bottom w:val="none" w:sz="0" w:space="0" w:color="auto"/>
                        <w:right w:val="none" w:sz="0" w:space="0" w:color="auto"/>
                      </w:divBdr>
                    </w:div>
                  </w:divsChild>
                </w:div>
                <w:div w:id="1867475168">
                  <w:marLeft w:val="0"/>
                  <w:marRight w:val="300"/>
                  <w:marTop w:val="0"/>
                  <w:marBottom w:val="675"/>
                  <w:divBdr>
                    <w:top w:val="none" w:sz="0" w:space="0" w:color="auto"/>
                    <w:left w:val="none" w:sz="0" w:space="0" w:color="auto"/>
                    <w:bottom w:val="none" w:sz="0" w:space="0" w:color="auto"/>
                    <w:right w:val="none" w:sz="0" w:space="0" w:color="auto"/>
                  </w:divBdr>
                  <w:divsChild>
                    <w:div w:id="1867475155">
                      <w:marLeft w:val="0"/>
                      <w:marRight w:val="0"/>
                      <w:marTop w:val="0"/>
                      <w:marBottom w:val="0"/>
                      <w:divBdr>
                        <w:top w:val="none" w:sz="0" w:space="0" w:color="auto"/>
                        <w:left w:val="none" w:sz="0" w:space="0" w:color="auto"/>
                        <w:bottom w:val="none" w:sz="0" w:space="0" w:color="auto"/>
                        <w:right w:val="none" w:sz="0" w:space="0" w:color="auto"/>
                      </w:divBdr>
                    </w:div>
                    <w:div w:id="1867475158">
                      <w:marLeft w:val="0"/>
                      <w:marRight w:val="0"/>
                      <w:marTop w:val="0"/>
                      <w:marBottom w:val="0"/>
                      <w:divBdr>
                        <w:top w:val="none" w:sz="0" w:space="0" w:color="auto"/>
                        <w:left w:val="none" w:sz="0" w:space="0" w:color="auto"/>
                        <w:bottom w:val="none" w:sz="0" w:space="0" w:color="auto"/>
                        <w:right w:val="none" w:sz="0" w:space="0" w:color="auto"/>
                      </w:divBdr>
                    </w:div>
                  </w:divsChild>
                </w:div>
                <w:div w:id="1867475176">
                  <w:marLeft w:val="0"/>
                  <w:marRight w:val="300"/>
                  <w:marTop w:val="0"/>
                  <w:marBottom w:val="675"/>
                  <w:divBdr>
                    <w:top w:val="none" w:sz="0" w:space="0" w:color="auto"/>
                    <w:left w:val="none" w:sz="0" w:space="0" w:color="auto"/>
                    <w:bottom w:val="none" w:sz="0" w:space="0" w:color="auto"/>
                    <w:right w:val="none" w:sz="0" w:space="0" w:color="auto"/>
                  </w:divBdr>
                  <w:divsChild>
                    <w:div w:id="1867475153">
                      <w:marLeft w:val="0"/>
                      <w:marRight w:val="0"/>
                      <w:marTop w:val="0"/>
                      <w:marBottom w:val="0"/>
                      <w:divBdr>
                        <w:top w:val="none" w:sz="0" w:space="0" w:color="auto"/>
                        <w:left w:val="none" w:sz="0" w:space="0" w:color="auto"/>
                        <w:bottom w:val="none" w:sz="0" w:space="0" w:color="auto"/>
                        <w:right w:val="none" w:sz="0" w:space="0" w:color="auto"/>
                      </w:divBdr>
                    </w:div>
                    <w:div w:id="1867475159">
                      <w:marLeft w:val="0"/>
                      <w:marRight w:val="0"/>
                      <w:marTop w:val="0"/>
                      <w:marBottom w:val="0"/>
                      <w:divBdr>
                        <w:top w:val="none" w:sz="0" w:space="0" w:color="auto"/>
                        <w:left w:val="none" w:sz="0" w:space="0" w:color="auto"/>
                        <w:bottom w:val="none" w:sz="0" w:space="0" w:color="auto"/>
                        <w:right w:val="none" w:sz="0" w:space="0" w:color="auto"/>
                      </w:divBdr>
                    </w:div>
                  </w:divsChild>
                </w:div>
                <w:div w:id="1867475178">
                  <w:marLeft w:val="0"/>
                  <w:marRight w:val="300"/>
                  <w:marTop w:val="0"/>
                  <w:marBottom w:val="675"/>
                  <w:divBdr>
                    <w:top w:val="none" w:sz="0" w:space="0" w:color="auto"/>
                    <w:left w:val="none" w:sz="0" w:space="0" w:color="auto"/>
                    <w:bottom w:val="none" w:sz="0" w:space="0" w:color="auto"/>
                    <w:right w:val="none" w:sz="0" w:space="0" w:color="auto"/>
                  </w:divBdr>
                  <w:divsChild>
                    <w:div w:id="1867475183">
                      <w:marLeft w:val="0"/>
                      <w:marRight w:val="0"/>
                      <w:marTop w:val="0"/>
                      <w:marBottom w:val="0"/>
                      <w:divBdr>
                        <w:top w:val="none" w:sz="0" w:space="0" w:color="auto"/>
                        <w:left w:val="none" w:sz="0" w:space="0" w:color="auto"/>
                        <w:bottom w:val="none" w:sz="0" w:space="0" w:color="auto"/>
                        <w:right w:val="none" w:sz="0" w:space="0" w:color="auto"/>
                      </w:divBdr>
                    </w:div>
                  </w:divsChild>
                </w:div>
                <w:div w:id="1867475185">
                  <w:marLeft w:val="0"/>
                  <w:marRight w:val="0"/>
                  <w:marTop w:val="0"/>
                  <w:marBottom w:val="675"/>
                  <w:divBdr>
                    <w:top w:val="none" w:sz="0" w:space="0" w:color="auto"/>
                    <w:left w:val="none" w:sz="0" w:space="0" w:color="auto"/>
                    <w:bottom w:val="none" w:sz="0" w:space="0" w:color="auto"/>
                    <w:right w:val="none" w:sz="0" w:space="0" w:color="auto"/>
                  </w:divBdr>
                  <w:divsChild>
                    <w:div w:id="1867475177">
                      <w:marLeft w:val="0"/>
                      <w:marRight w:val="0"/>
                      <w:marTop w:val="0"/>
                      <w:marBottom w:val="0"/>
                      <w:divBdr>
                        <w:top w:val="none" w:sz="0" w:space="0" w:color="auto"/>
                        <w:left w:val="none" w:sz="0" w:space="0" w:color="auto"/>
                        <w:bottom w:val="none" w:sz="0" w:space="0" w:color="auto"/>
                        <w:right w:val="none" w:sz="0" w:space="0" w:color="auto"/>
                      </w:divBdr>
                    </w:div>
                    <w:div w:id="18674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75173">
          <w:marLeft w:val="0"/>
          <w:marRight w:val="0"/>
          <w:marTop w:val="0"/>
          <w:marBottom w:val="0"/>
          <w:divBdr>
            <w:top w:val="none" w:sz="0" w:space="0" w:color="auto"/>
            <w:left w:val="none" w:sz="0" w:space="0" w:color="auto"/>
            <w:bottom w:val="none" w:sz="0" w:space="0" w:color="auto"/>
            <w:right w:val="none" w:sz="0" w:space="0" w:color="auto"/>
          </w:divBdr>
          <w:divsChild>
            <w:div w:id="1867475164">
              <w:marLeft w:val="0"/>
              <w:marRight w:val="225"/>
              <w:marTop w:val="0"/>
              <w:marBottom w:val="0"/>
              <w:divBdr>
                <w:top w:val="none" w:sz="0" w:space="0" w:color="auto"/>
                <w:left w:val="none" w:sz="0" w:space="0" w:color="auto"/>
                <w:bottom w:val="none" w:sz="0" w:space="0" w:color="auto"/>
                <w:right w:val="none" w:sz="0" w:space="0" w:color="auto"/>
              </w:divBdr>
              <w:divsChild>
                <w:div w:id="1867475184">
                  <w:marLeft w:val="0"/>
                  <w:marRight w:val="0"/>
                  <w:marTop w:val="0"/>
                  <w:marBottom w:val="0"/>
                  <w:divBdr>
                    <w:top w:val="none" w:sz="0" w:space="0" w:color="auto"/>
                    <w:left w:val="none" w:sz="0" w:space="0" w:color="auto"/>
                    <w:bottom w:val="none" w:sz="0" w:space="0" w:color="auto"/>
                    <w:right w:val="none" w:sz="0" w:space="0" w:color="auto"/>
                  </w:divBdr>
                </w:div>
              </w:divsChild>
            </w:div>
            <w:div w:id="1867475175">
              <w:marLeft w:val="0"/>
              <w:marRight w:val="0"/>
              <w:marTop w:val="0"/>
              <w:marBottom w:val="0"/>
              <w:divBdr>
                <w:top w:val="single" w:sz="18" w:space="0" w:color="ECE6E0"/>
                <w:left w:val="single" w:sz="18" w:space="0" w:color="ECE6E0"/>
                <w:bottom w:val="single" w:sz="18" w:space="0" w:color="ECE6E0"/>
                <w:right w:val="single" w:sz="18" w:space="0" w:color="ECE6E0"/>
              </w:divBdr>
              <w:divsChild>
                <w:div w:id="1867475163">
                  <w:marLeft w:val="0"/>
                  <w:marRight w:val="0"/>
                  <w:marTop w:val="0"/>
                  <w:marBottom w:val="0"/>
                  <w:divBdr>
                    <w:top w:val="none" w:sz="0" w:space="0" w:color="auto"/>
                    <w:left w:val="none" w:sz="0" w:space="0" w:color="auto"/>
                    <w:bottom w:val="none" w:sz="0" w:space="0" w:color="auto"/>
                    <w:right w:val="none" w:sz="0" w:space="0" w:color="auto"/>
                  </w:divBdr>
                  <w:divsChild>
                    <w:div w:id="1867475170">
                      <w:marLeft w:val="0"/>
                      <w:marRight w:val="0"/>
                      <w:marTop w:val="0"/>
                      <w:marBottom w:val="0"/>
                      <w:divBdr>
                        <w:top w:val="none" w:sz="0" w:space="0" w:color="auto"/>
                        <w:left w:val="none" w:sz="0" w:space="0" w:color="auto"/>
                        <w:bottom w:val="none" w:sz="0" w:space="0" w:color="auto"/>
                        <w:right w:val="none" w:sz="0" w:space="0" w:color="auto"/>
                      </w:divBdr>
                    </w:div>
                    <w:div w:id="1867475172">
                      <w:marLeft w:val="0"/>
                      <w:marRight w:val="0"/>
                      <w:marTop w:val="0"/>
                      <w:marBottom w:val="0"/>
                      <w:divBdr>
                        <w:top w:val="none" w:sz="0" w:space="0" w:color="auto"/>
                        <w:left w:val="none" w:sz="0" w:space="0" w:color="auto"/>
                        <w:bottom w:val="none" w:sz="0" w:space="0" w:color="auto"/>
                        <w:right w:val="none" w:sz="0" w:space="0" w:color="auto"/>
                      </w:divBdr>
                    </w:div>
                    <w:div w:id="1867475181">
                      <w:marLeft w:val="0"/>
                      <w:marRight w:val="0"/>
                      <w:marTop w:val="0"/>
                      <w:marBottom w:val="0"/>
                      <w:divBdr>
                        <w:top w:val="none" w:sz="0" w:space="0" w:color="auto"/>
                        <w:left w:val="none" w:sz="0" w:space="0" w:color="auto"/>
                        <w:bottom w:val="none" w:sz="0" w:space="0" w:color="auto"/>
                        <w:right w:val="none" w:sz="0" w:space="0" w:color="auto"/>
                      </w:divBdr>
                    </w:div>
                  </w:divsChild>
                </w:div>
                <w:div w:id="18674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likan43.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Публичный договор-оферта</vt:lpstr>
    </vt:vector>
  </TitlesOfParts>
  <Company>Microsoft</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договор-оферта</dc:title>
  <dc:subject/>
  <dc:creator>Слава</dc:creator>
  <cp:keywords/>
  <dc:description/>
  <cp:lastModifiedBy>user</cp:lastModifiedBy>
  <cp:revision>2</cp:revision>
  <dcterms:created xsi:type="dcterms:W3CDTF">2020-05-19T10:56:00Z</dcterms:created>
  <dcterms:modified xsi:type="dcterms:W3CDTF">2020-05-19T10:56:00Z</dcterms:modified>
</cp:coreProperties>
</file>